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D7AE1" w14:textId="77777777" w:rsidR="00CA5A75" w:rsidRDefault="00CA5A75" w:rsidP="00CA5A75">
      <w:pPr>
        <w:pStyle w:val="aa"/>
        <w:ind w:left="-851"/>
      </w:pPr>
      <w:r>
        <w:rPr>
          <w:noProof/>
        </w:rPr>
        <w:drawing>
          <wp:inline distT="0" distB="0" distL="0" distR="0" wp14:anchorId="723FF5AB" wp14:editId="64983E71">
            <wp:extent cx="6655242" cy="9406577"/>
            <wp:effectExtent l="0" t="0" r="0" b="0"/>
            <wp:docPr id="5" name="Рисунок 5" descr="C:\Users\User\Desktop\Новый доку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й докумен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909" cy="946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68E06F" w14:textId="59CDFD2A" w:rsidR="007C29F9" w:rsidRPr="00411162" w:rsidRDefault="00AE2316" w:rsidP="00411162">
      <w:pPr>
        <w:shd w:val="clear" w:color="auto" w:fill="FFFFFF"/>
        <w:tabs>
          <w:tab w:val="left" w:pos="284"/>
          <w:tab w:val="left" w:pos="828"/>
        </w:tabs>
        <w:spacing w:line="266" w:lineRule="exact"/>
        <w:jc w:val="both"/>
      </w:pPr>
      <w:r w:rsidRPr="00F77230">
        <w:rPr>
          <w:rFonts w:eastAsia="Times New Roman"/>
          <w:sz w:val="24"/>
          <w:szCs w:val="24"/>
        </w:rPr>
        <w:lastRenderedPageBreak/>
        <w:t xml:space="preserve">Музыкальное искусство </w:t>
      </w:r>
      <w:r w:rsidR="00413CF5" w:rsidRPr="00F77230">
        <w:rPr>
          <w:rFonts w:eastAsia="Times New Roman"/>
          <w:sz w:val="24"/>
          <w:szCs w:val="24"/>
        </w:rPr>
        <w:t>(инструментальное и вокальное исполнительство</w:t>
      </w:r>
      <w:r w:rsidR="00413CF5">
        <w:rPr>
          <w:rFonts w:eastAsia="Times New Roman"/>
          <w:sz w:val="24"/>
          <w:szCs w:val="24"/>
        </w:rPr>
        <w:t>)</w:t>
      </w:r>
      <w:r w:rsidR="00413CF5" w:rsidRPr="00F77230">
        <w:rPr>
          <w:rFonts w:eastAsia="Times New Roman"/>
          <w:sz w:val="24"/>
          <w:szCs w:val="24"/>
        </w:rPr>
        <w:t xml:space="preserve"> </w:t>
      </w:r>
      <w:r w:rsidRPr="00F77230">
        <w:rPr>
          <w:rFonts w:eastAsia="Times New Roman"/>
          <w:sz w:val="24"/>
          <w:szCs w:val="24"/>
        </w:rPr>
        <w:t xml:space="preserve">(возраст приема </w:t>
      </w:r>
      <w:r w:rsidR="00413CF5">
        <w:rPr>
          <w:rFonts w:eastAsia="Times New Roman"/>
          <w:spacing w:val="40"/>
          <w:sz w:val="24"/>
          <w:szCs w:val="24"/>
        </w:rPr>
        <w:t>7</w:t>
      </w:r>
      <w:r w:rsidRPr="00F77230">
        <w:rPr>
          <w:rFonts w:eastAsia="Times New Roman"/>
          <w:spacing w:val="40"/>
          <w:sz w:val="24"/>
          <w:szCs w:val="24"/>
        </w:rPr>
        <w:t>-15</w:t>
      </w:r>
      <w:r w:rsidRPr="00F77230">
        <w:rPr>
          <w:rFonts w:eastAsia="Times New Roman"/>
          <w:sz w:val="24"/>
          <w:szCs w:val="24"/>
        </w:rPr>
        <w:t xml:space="preserve"> лет);</w:t>
      </w:r>
    </w:p>
    <w:p w14:paraId="5C8007E4" w14:textId="7ADFE77C" w:rsidR="00411162" w:rsidRDefault="00411162" w:rsidP="00411162">
      <w:pPr>
        <w:shd w:val="clear" w:color="auto" w:fill="FFFFFF"/>
        <w:spacing w:line="274" w:lineRule="exact"/>
        <w:jc w:val="both"/>
        <w:rPr>
          <w:rFonts w:eastAsia="Times New Roman"/>
          <w:sz w:val="24"/>
          <w:szCs w:val="24"/>
        </w:rPr>
      </w:pPr>
      <w:r>
        <w:rPr>
          <w:spacing w:val="-6"/>
          <w:sz w:val="24"/>
          <w:szCs w:val="24"/>
        </w:rPr>
        <w:t xml:space="preserve">- </w:t>
      </w:r>
      <w:r w:rsidR="00AE2316" w:rsidRPr="00F77230">
        <w:rPr>
          <w:rFonts w:eastAsia="Times New Roman"/>
          <w:spacing w:val="-1"/>
          <w:sz w:val="24"/>
          <w:szCs w:val="24"/>
        </w:rPr>
        <w:t>дополнительную   предпрофессиональную   общеобразовательную   программу   в</w:t>
      </w:r>
      <w:r w:rsidR="006533F4">
        <w:rPr>
          <w:rFonts w:eastAsia="Times New Roman"/>
          <w:spacing w:val="-1"/>
          <w:sz w:val="24"/>
          <w:szCs w:val="24"/>
        </w:rPr>
        <w:t xml:space="preserve"> </w:t>
      </w:r>
      <w:r w:rsidR="00AE2316" w:rsidRPr="00F77230">
        <w:rPr>
          <w:rFonts w:eastAsia="Times New Roman"/>
          <w:sz w:val="24"/>
          <w:szCs w:val="24"/>
        </w:rPr>
        <w:t>области музыкального искусства «Фортепиано», «Струнные инструменты» (скрипка</w:t>
      </w:r>
      <w:r w:rsidR="00CA31F1">
        <w:rPr>
          <w:rFonts w:eastAsia="Times New Roman"/>
          <w:sz w:val="24"/>
          <w:szCs w:val="24"/>
        </w:rPr>
        <w:t>, виолончель</w:t>
      </w:r>
      <w:r w:rsidR="00AE2316" w:rsidRPr="00F77230">
        <w:rPr>
          <w:rFonts w:eastAsia="Times New Roman"/>
          <w:sz w:val="24"/>
          <w:szCs w:val="24"/>
        </w:rPr>
        <w:t>),</w:t>
      </w:r>
      <w:r w:rsidR="00CA31F1">
        <w:rPr>
          <w:rFonts w:eastAsia="Times New Roman"/>
          <w:sz w:val="24"/>
          <w:szCs w:val="24"/>
        </w:rPr>
        <w:t xml:space="preserve"> «Хоровое пение»,</w:t>
      </w:r>
      <w:r w:rsidR="00CA31F1" w:rsidRPr="00CA31F1">
        <w:rPr>
          <w:rFonts w:eastAsia="Times New Roman"/>
          <w:sz w:val="24"/>
          <w:szCs w:val="24"/>
        </w:rPr>
        <w:t xml:space="preserve"> </w:t>
      </w:r>
      <w:r w:rsidR="00CA31F1">
        <w:rPr>
          <w:rFonts w:eastAsia="Times New Roman"/>
          <w:sz w:val="24"/>
          <w:szCs w:val="24"/>
        </w:rPr>
        <w:t>«Народные инструменты» (домра, балалайка, гитара, баян, аккордеон), «Духовые и ударные инструменты» (возраст приема 6,6 - 9 лет);</w:t>
      </w:r>
      <w:r w:rsidRPr="00411162">
        <w:rPr>
          <w:rFonts w:eastAsia="Times New Roman"/>
          <w:sz w:val="24"/>
          <w:szCs w:val="24"/>
        </w:rPr>
        <w:t xml:space="preserve"> </w:t>
      </w:r>
    </w:p>
    <w:p w14:paraId="0797FF7A" w14:textId="5C2DE543" w:rsidR="00411162" w:rsidRDefault="00411162" w:rsidP="00411162">
      <w:pPr>
        <w:shd w:val="clear" w:color="auto" w:fill="FFFFFF"/>
        <w:tabs>
          <w:tab w:val="left" w:pos="142"/>
        </w:tabs>
        <w:spacing w:line="274" w:lineRule="exact"/>
        <w:jc w:val="both"/>
      </w:pPr>
      <w:r>
        <w:rPr>
          <w:rFonts w:eastAsia="Times New Roman"/>
          <w:sz w:val="24"/>
          <w:szCs w:val="24"/>
        </w:rPr>
        <w:t>- дополнительную предпрофессиональную общеобразовательную программу в области музыкального искусства «Народные инструменты» (домра, балалайка, гитара, баян, аккордеон), «Духовые и ударные инструменты» (возраст приема 9-12лет)</w:t>
      </w:r>
      <w:r w:rsidR="006533F4">
        <w:rPr>
          <w:rFonts w:eastAsia="Times New Roman"/>
          <w:sz w:val="24"/>
          <w:szCs w:val="24"/>
        </w:rPr>
        <w:t>.</w:t>
      </w:r>
    </w:p>
    <w:p w14:paraId="16917B66" w14:textId="77777777" w:rsidR="00A046D3" w:rsidRPr="00A046D3" w:rsidRDefault="00A046D3" w:rsidP="00A046D3">
      <w:pPr>
        <w:shd w:val="clear" w:color="auto" w:fill="FFFFFF"/>
        <w:tabs>
          <w:tab w:val="left" w:pos="709"/>
          <w:tab w:val="left" w:pos="857"/>
        </w:tabs>
        <w:spacing w:line="266" w:lineRule="exact"/>
        <w:rPr>
          <w:b/>
          <w:bCs/>
          <w:spacing w:val="-1"/>
          <w:sz w:val="24"/>
          <w:szCs w:val="24"/>
        </w:rPr>
      </w:pPr>
    </w:p>
    <w:p w14:paraId="2F1BBE51" w14:textId="1FA4F681" w:rsidR="006533F4" w:rsidRDefault="006533F4" w:rsidP="006533F4">
      <w:pPr>
        <w:shd w:val="clear" w:color="auto" w:fill="FFFFFF"/>
        <w:tabs>
          <w:tab w:val="left" w:pos="709"/>
          <w:tab w:val="left" w:pos="857"/>
        </w:tabs>
        <w:spacing w:line="266" w:lineRule="exact"/>
        <w:jc w:val="center"/>
        <w:rPr>
          <w:rFonts w:eastAsia="Times New Roman"/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  <w:lang w:val="en-US"/>
        </w:rPr>
        <w:t>II</w:t>
      </w:r>
      <w:r w:rsidRPr="00AE2316">
        <w:rPr>
          <w:b/>
          <w:bCs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Порядок и правила поступления детей </w:t>
      </w:r>
    </w:p>
    <w:p w14:paraId="46673986" w14:textId="77777777" w:rsidR="00A046D3" w:rsidRDefault="006533F4" w:rsidP="00A046D3">
      <w:pPr>
        <w:shd w:val="clear" w:color="auto" w:fill="FFFFFF"/>
        <w:tabs>
          <w:tab w:val="left" w:pos="709"/>
          <w:tab w:val="left" w:pos="857"/>
        </w:tabs>
        <w:spacing w:line="266" w:lineRule="exact"/>
        <w:jc w:val="center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на дополнительные образовательные программы</w:t>
      </w:r>
    </w:p>
    <w:p w14:paraId="0819AFD1" w14:textId="77777777" w:rsidR="007C29F9" w:rsidRDefault="007C29F9" w:rsidP="006533F4">
      <w:pPr>
        <w:shd w:val="clear" w:color="auto" w:fill="FFFFFF"/>
        <w:tabs>
          <w:tab w:val="left" w:pos="709"/>
          <w:tab w:val="left" w:pos="857"/>
        </w:tabs>
        <w:spacing w:line="266" w:lineRule="exact"/>
        <w:jc w:val="center"/>
      </w:pPr>
    </w:p>
    <w:p w14:paraId="60EEB575" w14:textId="77777777" w:rsidR="00A046D3" w:rsidRDefault="00A046D3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 w:rsidRPr="00A046D3">
        <w:rPr>
          <w:sz w:val="24"/>
          <w:szCs w:val="24"/>
        </w:rPr>
        <w:t xml:space="preserve">2.1. В целях информирования граждан о приеме на обучение </w:t>
      </w:r>
      <w:r>
        <w:rPr>
          <w:sz w:val="24"/>
          <w:szCs w:val="24"/>
        </w:rPr>
        <w:t>Школа</w:t>
      </w:r>
      <w:r w:rsidRPr="00A046D3">
        <w:rPr>
          <w:sz w:val="24"/>
          <w:szCs w:val="24"/>
        </w:rPr>
        <w:t xml:space="preserve"> не позднее чем за 14 календарных дней до начала</w:t>
      </w:r>
      <w:r w:rsidRPr="00A046D3">
        <w:t xml:space="preserve"> </w:t>
      </w:r>
      <w:r w:rsidRPr="00A046D3">
        <w:rPr>
          <w:sz w:val="24"/>
          <w:szCs w:val="24"/>
        </w:rPr>
        <w:t>приема документов размещает соответствующую информацию на своем</w:t>
      </w:r>
      <w:r>
        <w:rPr>
          <w:sz w:val="24"/>
          <w:szCs w:val="24"/>
        </w:rPr>
        <w:t xml:space="preserve"> </w:t>
      </w:r>
      <w:r w:rsidRPr="00A046D3">
        <w:rPr>
          <w:sz w:val="24"/>
          <w:szCs w:val="24"/>
        </w:rPr>
        <w:t>официальном сайте организации в информационно-телекоммуникационной</w:t>
      </w:r>
      <w:r>
        <w:rPr>
          <w:sz w:val="24"/>
          <w:szCs w:val="24"/>
        </w:rPr>
        <w:t xml:space="preserve"> </w:t>
      </w:r>
      <w:r w:rsidRPr="00A046D3">
        <w:rPr>
          <w:sz w:val="24"/>
          <w:szCs w:val="24"/>
        </w:rPr>
        <w:t>сети "Интернет" (далее – Официальный сайт), а также обеспечивает свободный</w:t>
      </w:r>
      <w:r>
        <w:rPr>
          <w:sz w:val="24"/>
          <w:szCs w:val="24"/>
        </w:rPr>
        <w:t xml:space="preserve"> </w:t>
      </w:r>
      <w:r w:rsidRPr="00A046D3">
        <w:rPr>
          <w:sz w:val="24"/>
          <w:szCs w:val="24"/>
        </w:rPr>
        <w:t>доступ к информации, размещенной на информационном стенде в здании</w:t>
      </w:r>
      <w:r>
        <w:rPr>
          <w:sz w:val="24"/>
          <w:szCs w:val="24"/>
        </w:rPr>
        <w:t xml:space="preserve"> </w:t>
      </w:r>
      <w:r w:rsidRPr="00A046D3">
        <w:rPr>
          <w:sz w:val="24"/>
          <w:szCs w:val="24"/>
        </w:rPr>
        <w:t>(помещениях) образовательной организации.</w:t>
      </w:r>
    </w:p>
    <w:p w14:paraId="5A474986" w14:textId="3B1108AD" w:rsidR="00EE5F2A" w:rsidRDefault="00EE5F2A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 w:rsidRPr="00EE5F2A">
        <w:rPr>
          <w:sz w:val="24"/>
          <w:szCs w:val="24"/>
        </w:rPr>
        <w:t>2.2. Образовательная организация обеспечивает функционирование</w:t>
      </w:r>
      <w:r>
        <w:rPr>
          <w:sz w:val="24"/>
          <w:szCs w:val="24"/>
        </w:rPr>
        <w:t xml:space="preserve"> </w:t>
      </w:r>
      <w:r w:rsidRPr="00EE5F2A">
        <w:rPr>
          <w:sz w:val="24"/>
          <w:szCs w:val="24"/>
        </w:rPr>
        <w:t>специальных телефонных линий для ответов</w:t>
      </w:r>
      <w:r>
        <w:rPr>
          <w:sz w:val="24"/>
          <w:szCs w:val="24"/>
        </w:rPr>
        <w:t xml:space="preserve"> </w:t>
      </w:r>
      <w:r w:rsidRPr="00EE5F2A">
        <w:rPr>
          <w:sz w:val="24"/>
          <w:szCs w:val="24"/>
        </w:rPr>
        <w:t>на обращения, связанные с приемом на обучение.</w:t>
      </w:r>
    </w:p>
    <w:p w14:paraId="1786BA74" w14:textId="20AEA284" w:rsidR="00EE5F2A" w:rsidRDefault="00EE5F2A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rFonts w:eastAsia="Times New Roman"/>
          <w:spacing w:val="-1"/>
          <w:sz w:val="24"/>
          <w:szCs w:val="24"/>
        </w:rPr>
      </w:pPr>
      <w:r>
        <w:rPr>
          <w:sz w:val="24"/>
          <w:szCs w:val="24"/>
        </w:rPr>
        <w:t xml:space="preserve">2.3. </w:t>
      </w:r>
      <w:r>
        <w:rPr>
          <w:rFonts w:eastAsia="Times New Roman"/>
          <w:spacing w:val="-1"/>
          <w:sz w:val="24"/>
          <w:szCs w:val="24"/>
        </w:rPr>
        <w:t>Количество мест на каждую программу определяет директор школы в соответствии с утвержденными показателями муниципального задания на учебный год.</w:t>
      </w:r>
    </w:p>
    <w:p w14:paraId="566B0010" w14:textId="12D4BDF5" w:rsidR="00EE5F2A" w:rsidRPr="00EE5F2A" w:rsidRDefault="00EE5F2A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2.4. </w:t>
      </w:r>
      <w:r w:rsidRPr="00EE5F2A">
        <w:rPr>
          <w:rFonts w:eastAsia="Times New Roman"/>
          <w:sz w:val="24"/>
          <w:szCs w:val="24"/>
        </w:rPr>
        <w:t xml:space="preserve">Подача заявлений на прием в </w:t>
      </w:r>
      <w:r>
        <w:rPr>
          <w:rFonts w:eastAsia="Times New Roman"/>
          <w:sz w:val="24"/>
          <w:szCs w:val="24"/>
        </w:rPr>
        <w:t xml:space="preserve">Школу </w:t>
      </w:r>
      <w:r w:rsidRPr="00EE5F2A">
        <w:rPr>
          <w:rFonts w:eastAsia="Times New Roman"/>
          <w:sz w:val="24"/>
          <w:szCs w:val="24"/>
        </w:rPr>
        <w:t>(далее – Заявление на прием) может осуществляться заявителями – родителями</w:t>
      </w:r>
      <w:r>
        <w:rPr>
          <w:rFonts w:eastAsia="Times New Roman"/>
          <w:sz w:val="24"/>
          <w:szCs w:val="24"/>
        </w:rPr>
        <w:t xml:space="preserve"> </w:t>
      </w:r>
      <w:r w:rsidRPr="00EE5F2A">
        <w:rPr>
          <w:rFonts w:eastAsia="Times New Roman"/>
          <w:sz w:val="24"/>
          <w:szCs w:val="24"/>
        </w:rPr>
        <w:t>(законными представителями) поступающего</w:t>
      </w:r>
      <w:r>
        <w:rPr>
          <w:rFonts w:eastAsia="Times New Roman"/>
          <w:sz w:val="24"/>
          <w:szCs w:val="24"/>
        </w:rPr>
        <w:t>.</w:t>
      </w:r>
    </w:p>
    <w:p w14:paraId="52797724" w14:textId="5EAD9998" w:rsidR="00EE5F2A" w:rsidRDefault="00A41310" w:rsidP="00A41310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A41310">
        <w:rPr>
          <w:sz w:val="24"/>
          <w:szCs w:val="24"/>
        </w:rPr>
        <w:t>Прием проводится с 15 апреля по 15 июня соответствующего года, а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при наличии свободных мест для приема на обучение по соответствующим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предпрофессиональным программам срок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 xml:space="preserve">приема продлевается в соответствии с пунктом </w:t>
      </w:r>
      <w:r w:rsidRPr="000561D1">
        <w:rPr>
          <w:sz w:val="24"/>
          <w:szCs w:val="24"/>
        </w:rPr>
        <w:t>3.</w:t>
      </w:r>
      <w:r w:rsidR="000561D1" w:rsidRPr="000561D1">
        <w:rPr>
          <w:sz w:val="24"/>
          <w:szCs w:val="24"/>
        </w:rPr>
        <w:t>11</w:t>
      </w:r>
      <w:r w:rsidRPr="000561D1">
        <w:rPr>
          <w:sz w:val="24"/>
          <w:szCs w:val="24"/>
        </w:rPr>
        <w:t xml:space="preserve"> настоящих Правил.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Сроки проведения приема в соответствующем году в рамках указанного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 xml:space="preserve">периода устанавливаются </w:t>
      </w:r>
      <w:r>
        <w:rPr>
          <w:sz w:val="24"/>
          <w:szCs w:val="24"/>
        </w:rPr>
        <w:t>Школой</w:t>
      </w:r>
      <w:r w:rsidRPr="00A41310">
        <w:rPr>
          <w:sz w:val="24"/>
          <w:szCs w:val="24"/>
        </w:rPr>
        <w:t xml:space="preserve"> самостоятельно, при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этом при установлении сроков приема по дополнительным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предпрофессиональным общеобразовательным программам учитываются</w:t>
      </w:r>
      <w:r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требования приказа Минкультуры России № 1145.</w:t>
      </w:r>
    </w:p>
    <w:p w14:paraId="0C81505C" w14:textId="77777777" w:rsidR="006514DB" w:rsidRDefault="00A41310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A41310">
        <w:rPr>
          <w:sz w:val="24"/>
          <w:szCs w:val="24"/>
        </w:rPr>
        <w:t xml:space="preserve">Прием (зачисление) поступающих на обучение в </w:t>
      </w:r>
      <w:r>
        <w:rPr>
          <w:sz w:val="24"/>
          <w:szCs w:val="24"/>
        </w:rPr>
        <w:t>Школу</w:t>
      </w:r>
      <w:r w:rsidRPr="00A41310">
        <w:rPr>
          <w:sz w:val="24"/>
          <w:szCs w:val="24"/>
        </w:rPr>
        <w:t xml:space="preserve"> поступающих осуществляется при наличии свободных мест для обучения по соответствующей дополнительной общеобразовательной программе на принципах равных условий приема для всех поступающих, за исключением лиц, которым предоставлены особые права (преимущества). </w:t>
      </w:r>
    </w:p>
    <w:p w14:paraId="340AFA9A" w14:textId="7FE7EF88" w:rsidR="00EE5F2A" w:rsidRPr="00A41310" w:rsidRDefault="00A41310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 w:rsidRPr="00A41310">
        <w:rPr>
          <w:sz w:val="24"/>
          <w:szCs w:val="24"/>
        </w:rPr>
        <w:t>2.</w:t>
      </w:r>
      <w:r w:rsidR="006514DB">
        <w:rPr>
          <w:sz w:val="24"/>
          <w:szCs w:val="24"/>
        </w:rPr>
        <w:t>7</w:t>
      </w:r>
      <w:r w:rsidRPr="00A41310">
        <w:rPr>
          <w:sz w:val="24"/>
          <w:szCs w:val="24"/>
        </w:rPr>
        <w:t>. Преимущественным правом приема (зачисления) на обучение пользуются дети-сироты, дети, оставшиеся без попечения родителей, дети</w:t>
      </w:r>
      <w:r w:rsidR="006514DB">
        <w:rPr>
          <w:sz w:val="24"/>
          <w:szCs w:val="24"/>
        </w:rPr>
        <w:t xml:space="preserve"> </w:t>
      </w:r>
      <w:r w:rsidRPr="00A41310">
        <w:rPr>
          <w:sz w:val="24"/>
          <w:szCs w:val="24"/>
        </w:rPr>
        <w:t>инвалиды, дети с ограниченными возможностями здоровья</w:t>
      </w:r>
      <w:r w:rsidR="006514DB">
        <w:rPr>
          <w:sz w:val="24"/>
          <w:szCs w:val="24"/>
        </w:rPr>
        <w:t>.</w:t>
      </w:r>
      <w:r w:rsidRPr="00A41310">
        <w:rPr>
          <w:sz w:val="24"/>
          <w:szCs w:val="24"/>
        </w:rPr>
        <w:t xml:space="preserve"> </w:t>
      </w:r>
      <w:r w:rsidR="006514DB">
        <w:rPr>
          <w:sz w:val="24"/>
          <w:szCs w:val="24"/>
        </w:rPr>
        <w:t>Школа</w:t>
      </w:r>
      <w:r w:rsidRPr="00A41310">
        <w:rPr>
          <w:sz w:val="24"/>
          <w:szCs w:val="24"/>
        </w:rPr>
        <w:t xml:space="preserve"> вправе самостоятельно устанавливать дополнительные категории лиц, имеющих преимущественное право приема (зачисления) на обучение, а также приоритетность (очередность) их приема (зачисления), в пределах установленного объема бюджетного финансирования.</w:t>
      </w:r>
    </w:p>
    <w:p w14:paraId="482535F1" w14:textId="49E4BF6C" w:rsidR="00A41310" w:rsidRDefault="006514DB" w:rsidP="006514DB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Pr="006514DB">
        <w:rPr>
          <w:sz w:val="24"/>
          <w:szCs w:val="24"/>
        </w:rPr>
        <w:t>Результаты по каждой форме проведения индивидуального отбора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>объявляются не позднее трех рабочих дней после проведения приема.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>Объявление результатов осуществляется путем размещения пофамильного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>списка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>с указанием оценок, полученных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>каждым поступающим, на информационном стенде, а также на официальном</w:t>
      </w:r>
      <w:r>
        <w:rPr>
          <w:sz w:val="24"/>
          <w:szCs w:val="24"/>
        </w:rPr>
        <w:t xml:space="preserve"> </w:t>
      </w:r>
      <w:r w:rsidRPr="006514DB">
        <w:rPr>
          <w:sz w:val="24"/>
          <w:szCs w:val="24"/>
        </w:rPr>
        <w:t xml:space="preserve">сайте </w:t>
      </w:r>
      <w:r>
        <w:rPr>
          <w:sz w:val="24"/>
          <w:szCs w:val="24"/>
        </w:rPr>
        <w:t>Школы</w:t>
      </w:r>
      <w:r w:rsidRPr="006514DB">
        <w:rPr>
          <w:sz w:val="24"/>
          <w:szCs w:val="24"/>
        </w:rPr>
        <w:t>.</w:t>
      </w:r>
    </w:p>
    <w:p w14:paraId="6A291783" w14:textId="4577FB25" w:rsidR="00A41310" w:rsidRDefault="00A41310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</w:p>
    <w:p w14:paraId="326B02AA" w14:textId="44B14306" w:rsidR="006514DB" w:rsidRPr="006514DB" w:rsidRDefault="006514DB" w:rsidP="006514DB">
      <w:pPr>
        <w:shd w:val="clear" w:color="auto" w:fill="FFFFFF"/>
        <w:tabs>
          <w:tab w:val="left" w:pos="709"/>
          <w:tab w:val="left" w:pos="857"/>
        </w:tabs>
        <w:spacing w:line="266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 w:rsidRPr="006514DB">
        <w:rPr>
          <w:b/>
          <w:bCs/>
          <w:sz w:val="24"/>
          <w:szCs w:val="24"/>
        </w:rPr>
        <w:t>. Правила приема по дополнительным предпрофессиональным</w:t>
      </w:r>
    </w:p>
    <w:p w14:paraId="26EA8C44" w14:textId="4E52140A" w:rsidR="00A41310" w:rsidRPr="006514DB" w:rsidRDefault="006514DB" w:rsidP="006514DB">
      <w:pPr>
        <w:shd w:val="clear" w:color="auto" w:fill="FFFFFF"/>
        <w:tabs>
          <w:tab w:val="left" w:pos="709"/>
          <w:tab w:val="left" w:pos="857"/>
        </w:tabs>
        <w:spacing w:line="266" w:lineRule="exact"/>
        <w:jc w:val="center"/>
        <w:rPr>
          <w:b/>
          <w:bCs/>
          <w:sz w:val="24"/>
          <w:szCs w:val="24"/>
        </w:rPr>
      </w:pPr>
      <w:r w:rsidRPr="006514DB">
        <w:rPr>
          <w:b/>
          <w:bCs/>
          <w:sz w:val="24"/>
          <w:szCs w:val="24"/>
        </w:rPr>
        <w:t>общеобразовательным программам</w:t>
      </w:r>
    </w:p>
    <w:p w14:paraId="05C5DF1C" w14:textId="130CDB50" w:rsidR="00A41310" w:rsidRDefault="00A41310" w:rsidP="00EE5F2A">
      <w:pPr>
        <w:shd w:val="clear" w:color="auto" w:fill="FFFFFF"/>
        <w:tabs>
          <w:tab w:val="left" w:pos="709"/>
          <w:tab w:val="left" w:pos="857"/>
        </w:tabs>
        <w:spacing w:line="266" w:lineRule="exact"/>
        <w:jc w:val="both"/>
        <w:rPr>
          <w:sz w:val="24"/>
          <w:szCs w:val="24"/>
        </w:rPr>
      </w:pPr>
    </w:p>
    <w:p w14:paraId="0BAAA812" w14:textId="7F02CCCD" w:rsidR="00C44607" w:rsidRPr="00C44607" w:rsidRDefault="006514DB" w:rsidP="00C44607">
      <w:pPr>
        <w:shd w:val="clear" w:color="auto" w:fill="FFFFFF"/>
        <w:spacing w:line="274" w:lineRule="exact"/>
        <w:jc w:val="both"/>
        <w:rPr>
          <w:rFonts w:eastAsia="Times New Roman"/>
          <w:sz w:val="24"/>
          <w:szCs w:val="24"/>
        </w:rPr>
      </w:pPr>
      <w:r w:rsidRPr="000561D1">
        <w:rPr>
          <w:rFonts w:eastAsia="Times New Roman"/>
          <w:sz w:val="24"/>
          <w:szCs w:val="24"/>
        </w:rPr>
        <w:t>3.1. Для</w:t>
      </w:r>
      <w:r w:rsidRPr="006514DB">
        <w:rPr>
          <w:rFonts w:eastAsia="Times New Roman"/>
          <w:sz w:val="24"/>
          <w:szCs w:val="24"/>
        </w:rPr>
        <w:t xml:space="preserve"> поступления детей на дополнительную предпрофессиональную общеобразовательную программу в области музыкального искусства </w:t>
      </w:r>
      <w:r w:rsidRPr="006514DB">
        <w:rPr>
          <w:rFonts w:eastAsia="Times New Roman"/>
          <w:spacing w:val="-1"/>
          <w:sz w:val="24"/>
          <w:szCs w:val="24"/>
        </w:rPr>
        <w:t>«Фортепиано», «Струнные инструменты», «Народные инструменты», «Духовые и ударные инструменты</w:t>
      </w:r>
      <w:r w:rsidRPr="006514DB"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(возраст приема 6,6 - 9 лет)</w:t>
      </w:r>
      <w:r w:rsidR="00C44607">
        <w:rPr>
          <w:rFonts w:eastAsia="Times New Roman"/>
          <w:sz w:val="24"/>
          <w:szCs w:val="24"/>
        </w:rPr>
        <w:t xml:space="preserve">, </w:t>
      </w:r>
      <w:r w:rsidR="00C44607">
        <w:rPr>
          <w:rFonts w:eastAsia="Times New Roman"/>
          <w:spacing w:val="-1"/>
          <w:sz w:val="24"/>
          <w:szCs w:val="24"/>
        </w:rPr>
        <w:t>с</w:t>
      </w:r>
      <w:r w:rsidR="00C44607" w:rsidRPr="00C44607">
        <w:rPr>
          <w:rFonts w:eastAsia="Times New Roman"/>
          <w:spacing w:val="-1"/>
          <w:sz w:val="24"/>
          <w:szCs w:val="24"/>
        </w:rPr>
        <w:t>рок обучения 8 (9) лет</w:t>
      </w:r>
      <w:r w:rsidR="00C44607">
        <w:rPr>
          <w:rFonts w:eastAsia="Times New Roman"/>
          <w:spacing w:val="-1"/>
          <w:sz w:val="24"/>
          <w:szCs w:val="24"/>
        </w:rPr>
        <w:t>;</w:t>
      </w:r>
    </w:p>
    <w:p w14:paraId="5C046B59" w14:textId="48802EDA" w:rsidR="00C44607" w:rsidRPr="00C44607" w:rsidRDefault="00C44607" w:rsidP="00C44607">
      <w:pPr>
        <w:shd w:val="clear" w:color="auto" w:fill="FFFFFF"/>
        <w:tabs>
          <w:tab w:val="left" w:pos="684"/>
        </w:tabs>
        <w:spacing w:line="274" w:lineRule="exact"/>
        <w:jc w:val="both"/>
        <w:rPr>
          <w:spacing w:val="-6"/>
          <w:sz w:val="24"/>
          <w:szCs w:val="24"/>
        </w:rPr>
      </w:pPr>
      <w:r w:rsidRPr="00C44607">
        <w:rPr>
          <w:rFonts w:eastAsia="Times New Roman"/>
          <w:spacing w:val="-1"/>
          <w:sz w:val="24"/>
          <w:szCs w:val="24"/>
        </w:rPr>
        <w:t xml:space="preserve">на дополнительную предпрофессиональную общеобразовательную программу в области </w:t>
      </w:r>
      <w:r w:rsidRPr="00C44607">
        <w:rPr>
          <w:rFonts w:eastAsia="Times New Roman"/>
          <w:spacing w:val="-1"/>
          <w:sz w:val="24"/>
          <w:szCs w:val="24"/>
        </w:rPr>
        <w:lastRenderedPageBreak/>
        <w:t>музыкального искусства «Народные инструменты» (домра, балалайка, гитара, баян, аккордеон), «Духовые и ударные инструменты» (возраст приема 9-12лет)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срок обучения 5(6) лет</w:t>
      </w:r>
    </w:p>
    <w:p w14:paraId="6EE9D1F4" w14:textId="6843CA09" w:rsidR="006514DB" w:rsidRDefault="006514DB" w:rsidP="006514DB">
      <w:pPr>
        <w:shd w:val="clear" w:color="auto" w:fill="FFFFFF"/>
        <w:spacing w:line="274" w:lineRule="exact"/>
        <w:jc w:val="both"/>
      </w:pPr>
      <w:r>
        <w:rPr>
          <w:rFonts w:eastAsia="Times New Roman"/>
          <w:sz w:val="24"/>
          <w:szCs w:val="24"/>
        </w:rPr>
        <w:t xml:space="preserve"> необходимо предоставить в период </w:t>
      </w:r>
      <w:r>
        <w:rPr>
          <w:rFonts w:eastAsia="Times New Roman"/>
          <w:b/>
          <w:bCs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>20 апреля до 20 мая:</w:t>
      </w:r>
    </w:p>
    <w:p w14:paraId="1B28705C" w14:textId="60630940" w:rsidR="006514DB" w:rsidRDefault="006514DB" w:rsidP="000561D1">
      <w:pPr>
        <w:pStyle w:val="a3"/>
        <w:numPr>
          <w:ilvl w:val="0"/>
          <w:numId w:val="24"/>
        </w:numPr>
        <w:shd w:val="clear" w:color="auto" w:fill="FFFFFF"/>
        <w:spacing w:before="14"/>
        <w:ind w:left="284" w:hanging="284"/>
        <w:jc w:val="both"/>
      </w:pPr>
      <w:r w:rsidRPr="000561D1">
        <w:rPr>
          <w:rFonts w:eastAsia="Times New Roman"/>
          <w:spacing w:val="-1"/>
          <w:sz w:val="24"/>
          <w:szCs w:val="24"/>
        </w:rPr>
        <w:t>заявление родителей (законных представителей);</w:t>
      </w:r>
    </w:p>
    <w:p w14:paraId="796B307E" w14:textId="67A483AC" w:rsidR="006514DB" w:rsidRDefault="006514DB" w:rsidP="000561D1">
      <w:pPr>
        <w:numPr>
          <w:ilvl w:val="0"/>
          <w:numId w:val="24"/>
        </w:numPr>
        <w:shd w:val="clear" w:color="auto" w:fill="FFFFFF"/>
        <w:tabs>
          <w:tab w:val="left" w:pos="0"/>
          <w:tab w:val="left" w:pos="3139"/>
        </w:tabs>
        <w:spacing w:before="22" w:line="274" w:lineRule="exact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медицинскую   справку      от   врача   о   состоянии   здоровья   с   заключением   о</w:t>
      </w:r>
      <w:r w:rsidR="000561D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заниматься в школе;</w:t>
      </w:r>
    </w:p>
    <w:p w14:paraId="20303F05" w14:textId="77777777" w:rsidR="006514DB" w:rsidRPr="00BF4F98" w:rsidRDefault="006514DB" w:rsidP="000561D1">
      <w:pPr>
        <w:numPr>
          <w:ilvl w:val="0"/>
          <w:numId w:val="24"/>
        </w:numPr>
        <w:shd w:val="clear" w:color="auto" w:fill="FFFFFF"/>
        <w:tabs>
          <w:tab w:val="left" w:pos="756"/>
        </w:tabs>
        <w:spacing w:before="14" w:line="274" w:lineRule="exact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копию свидетельства о рождении ребенка.</w:t>
      </w:r>
    </w:p>
    <w:p w14:paraId="75EE765C" w14:textId="77777777" w:rsidR="006514DB" w:rsidRDefault="006514DB" w:rsidP="000561D1">
      <w:pPr>
        <w:numPr>
          <w:ilvl w:val="0"/>
          <w:numId w:val="24"/>
        </w:numPr>
        <w:shd w:val="clear" w:color="auto" w:fill="FFFFFF"/>
        <w:tabs>
          <w:tab w:val="left" w:pos="713"/>
        </w:tabs>
        <w:spacing w:before="7" w:line="281" w:lineRule="exact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две фотографии 3*4</w:t>
      </w:r>
    </w:p>
    <w:p w14:paraId="583F9591" w14:textId="77777777" w:rsidR="006514DB" w:rsidRPr="00BF4F98" w:rsidRDefault="006514DB" w:rsidP="000561D1">
      <w:pPr>
        <w:numPr>
          <w:ilvl w:val="0"/>
          <w:numId w:val="24"/>
        </w:numPr>
        <w:shd w:val="clear" w:color="auto" w:fill="FFFFFF"/>
        <w:tabs>
          <w:tab w:val="left" w:pos="756"/>
        </w:tabs>
        <w:spacing w:before="22" w:line="274" w:lineRule="exact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удостоверяющий личность родителей (законных представителей) ребенка</w:t>
      </w:r>
    </w:p>
    <w:p w14:paraId="1A59B61E" w14:textId="77777777" w:rsidR="006514DB" w:rsidRDefault="006514DB" w:rsidP="006514DB">
      <w:pPr>
        <w:jc w:val="both"/>
        <w:rPr>
          <w:sz w:val="2"/>
          <w:szCs w:val="2"/>
        </w:rPr>
      </w:pPr>
    </w:p>
    <w:p w14:paraId="7EAC5996" w14:textId="4B4637A1" w:rsidR="006514DB" w:rsidRPr="000561D1" w:rsidRDefault="006514DB" w:rsidP="000561D1">
      <w:pPr>
        <w:pStyle w:val="a3"/>
        <w:numPr>
          <w:ilvl w:val="1"/>
          <w:numId w:val="25"/>
        </w:numPr>
        <w:shd w:val="clear" w:color="auto" w:fill="FFFFFF"/>
        <w:tabs>
          <w:tab w:val="left" w:pos="749"/>
        </w:tabs>
        <w:spacing w:line="274" w:lineRule="exact"/>
        <w:ind w:left="0" w:right="7" w:firstLine="0"/>
        <w:jc w:val="both"/>
        <w:rPr>
          <w:spacing w:val="-6"/>
          <w:sz w:val="24"/>
          <w:szCs w:val="24"/>
        </w:rPr>
      </w:pPr>
      <w:r w:rsidRPr="000561D1">
        <w:rPr>
          <w:rFonts w:eastAsia="Times New Roman"/>
          <w:sz w:val="24"/>
          <w:szCs w:val="24"/>
        </w:rPr>
        <w:t>Специальности (учебные предметы) - фортепиано, скрипка, домра, балалайка, гитара, баян, аккордеон, саксофон, труба, туба, кларнет, флейта, тромбон, гобой, валторна и ударные инструменты.</w:t>
      </w:r>
    </w:p>
    <w:p w14:paraId="55EB68E0" w14:textId="2CDE999F" w:rsidR="006514DB" w:rsidRPr="000561D1" w:rsidRDefault="006514DB" w:rsidP="000561D1">
      <w:pPr>
        <w:pStyle w:val="a3"/>
        <w:numPr>
          <w:ilvl w:val="1"/>
          <w:numId w:val="25"/>
        </w:numPr>
        <w:shd w:val="clear" w:color="auto" w:fill="FFFFFF"/>
        <w:tabs>
          <w:tab w:val="left" w:pos="749"/>
        </w:tabs>
        <w:spacing w:line="274" w:lineRule="exact"/>
        <w:ind w:left="0" w:firstLine="0"/>
        <w:jc w:val="both"/>
        <w:rPr>
          <w:spacing w:val="-5"/>
          <w:sz w:val="24"/>
          <w:szCs w:val="24"/>
        </w:rPr>
      </w:pPr>
      <w:r w:rsidRPr="000561D1">
        <w:rPr>
          <w:rFonts w:eastAsia="Times New Roman"/>
          <w:spacing w:val="-1"/>
          <w:sz w:val="24"/>
          <w:szCs w:val="24"/>
        </w:rPr>
        <w:t xml:space="preserve">Организация приема и зачисления детей осуществляется приемной комиссией. </w:t>
      </w:r>
      <w:r w:rsidRPr="000561D1">
        <w:rPr>
          <w:rFonts w:eastAsia="Times New Roman"/>
          <w:sz w:val="24"/>
          <w:szCs w:val="24"/>
        </w:rPr>
        <w:t>Председателем   приемной   комиссии  является  директор   школы.   Приемная   комиссия обеспечивает функционирование специальных телефонных линий, а также, раздела сайта связанного с приемом детей.</w:t>
      </w:r>
    </w:p>
    <w:p w14:paraId="43233649" w14:textId="1CCC180C" w:rsidR="006514DB" w:rsidRPr="000561D1" w:rsidRDefault="006514DB" w:rsidP="000561D1">
      <w:pPr>
        <w:pStyle w:val="a3"/>
        <w:numPr>
          <w:ilvl w:val="1"/>
          <w:numId w:val="25"/>
        </w:numPr>
        <w:shd w:val="clear" w:color="auto" w:fill="FFFFFF"/>
        <w:tabs>
          <w:tab w:val="left" w:pos="749"/>
        </w:tabs>
        <w:spacing w:line="274" w:lineRule="exact"/>
        <w:ind w:left="0" w:right="29" w:firstLine="0"/>
        <w:jc w:val="both"/>
        <w:rPr>
          <w:spacing w:val="-7"/>
          <w:sz w:val="24"/>
          <w:szCs w:val="24"/>
        </w:rPr>
      </w:pPr>
      <w:r w:rsidRPr="000561D1">
        <w:rPr>
          <w:rFonts w:eastAsia="Times New Roman"/>
          <w:spacing w:val="-1"/>
          <w:sz w:val="24"/>
          <w:szCs w:val="24"/>
        </w:rPr>
        <w:t xml:space="preserve">Работу приемной комиссии и делопроизводство, а также личный прием родителей (законных представителей) поступающих, организует заместитель </w:t>
      </w:r>
      <w:r w:rsidRPr="000561D1">
        <w:rPr>
          <w:rFonts w:eastAsia="Times New Roman"/>
          <w:spacing w:val="-1"/>
          <w:sz w:val="24"/>
          <w:szCs w:val="24"/>
          <w:lang w:val="tt-RU"/>
        </w:rPr>
        <w:t>директора по УВР.</w:t>
      </w:r>
    </w:p>
    <w:p w14:paraId="38E6715A" w14:textId="787914C9" w:rsidR="006514DB" w:rsidRPr="000561D1" w:rsidRDefault="006514DB" w:rsidP="000561D1">
      <w:pPr>
        <w:pStyle w:val="a3"/>
        <w:numPr>
          <w:ilvl w:val="1"/>
          <w:numId w:val="25"/>
        </w:numPr>
        <w:shd w:val="clear" w:color="auto" w:fill="FFFFFF"/>
        <w:tabs>
          <w:tab w:val="left" w:pos="749"/>
        </w:tabs>
        <w:spacing w:line="274" w:lineRule="exact"/>
        <w:ind w:left="0" w:right="36" w:firstLine="0"/>
        <w:jc w:val="both"/>
        <w:rPr>
          <w:rFonts w:eastAsia="Times New Roman"/>
          <w:spacing w:val="-2"/>
          <w:sz w:val="24"/>
          <w:szCs w:val="24"/>
        </w:rPr>
      </w:pPr>
      <w:r w:rsidRPr="000561D1">
        <w:rPr>
          <w:rFonts w:eastAsia="Times New Roman"/>
          <w:spacing w:val="-1"/>
          <w:sz w:val="24"/>
          <w:szCs w:val="24"/>
        </w:rPr>
        <w:t xml:space="preserve">Комиссия по отбору детей формируется приказом руководителя образовательного </w:t>
      </w:r>
      <w:r w:rsidRPr="000561D1">
        <w:rPr>
          <w:rFonts w:eastAsia="Times New Roman"/>
          <w:sz w:val="24"/>
          <w:szCs w:val="24"/>
        </w:rPr>
        <w:t xml:space="preserve">учреждения из числа преподавателей данного образовательного учреждения, участвующих в реализации образовательных программ в области музыкального искусства. Количественный состав комиссии по отбору детей - не менее пяти человек, в </w:t>
      </w:r>
      <w:r w:rsidRPr="000561D1">
        <w:rPr>
          <w:rFonts w:eastAsia="Times New Roman"/>
          <w:spacing w:val="-1"/>
          <w:sz w:val="24"/>
          <w:szCs w:val="24"/>
        </w:rPr>
        <w:t xml:space="preserve">том числе председатель комиссии по отбору детей, заместитель председателя комиссии и </w:t>
      </w:r>
      <w:r w:rsidRPr="000561D1">
        <w:rPr>
          <w:rFonts w:eastAsia="Times New Roman"/>
          <w:sz w:val="24"/>
          <w:szCs w:val="24"/>
        </w:rPr>
        <w:t xml:space="preserve">другие члены комиссии. </w:t>
      </w:r>
    </w:p>
    <w:p w14:paraId="7B975392" w14:textId="665B4465" w:rsidR="006514DB" w:rsidRPr="000561D1" w:rsidRDefault="006514DB" w:rsidP="000561D1">
      <w:pPr>
        <w:pStyle w:val="a3"/>
        <w:numPr>
          <w:ilvl w:val="1"/>
          <w:numId w:val="25"/>
        </w:numPr>
        <w:shd w:val="clear" w:color="auto" w:fill="FFFFFF"/>
        <w:tabs>
          <w:tab w:val="left" w:pos="749"/>
        </w:tabs>
        <w:spacing w:line="274" w:lineRule="exact"/>
        <w:ind w:left="0" w:right="36" w:firstLine="0"/>
        <w:jc w:val="both"/>
        <w:rPr>
          <w:spacing w:val="-7"/>
          <w:sz w:val="24"/>
          <w:szCs w:val="24"/>
        </w:rPr>
      </w:pPr>
      <w:r w:rsidRPr="000561D1">
        <w:rPr>
          <w:rFonts w:eastAsia="Times New Roman"/>
          <w:spacing w:val="-2"/>
          <w:sz w:val="24"/>
          <w:szCs w:val="24"/>
        </w:rPr>
        <w:t>Председателем комиссии по отбору детей должен быть работник образовательного</w:t>
      </w:r>
      <w:r w:rsidRPr="000561D1">
        <w:rPr>
          <w:rFonts w:eastAsia="Times New Roman"/>
          <w:spacing w:val="-1"/>
          <w:sz w:val="24"/>
          <w:szCs w:val="24"/>
        </w:rPr>
        <w:t xml:space="preserve"> учреждения из числа педагогических работников, имеющих высшее профессиональное </w:t>
      </w:r>
      <w:r w:rsidRPr="000561D1">
        <w:rPr>
          <w:rFonts w:eastAsia="Times New Roman"/>
          <w:sz w:val="24"/>
          <w:szCs w:val="24"/>
        </w:rPr>
        <w:t>образование, соответствующее профилю образовательной программы в области музыкального искусства. Председателем комиссии по отбору детей может являться руководитель образовательного учреждения</w:t>
      </w:r>
      <w:r w:rsidRPr="000561D1">
        <w:rPr>
          <w:rFonts w:eastAsia="Times New Roman"/>
          <w:spacing w:val="-7"/>
          <w:sz w:val="24"/>
          <w:szCs w:val="24"/>
        </w:rPr>
        <w:t>.</w:t>
      </w:r>
    </w:p>
    <w:p w14:paraId="776E0BFC" w14:textId="05EA727E" w:rsidR="006514DB" w:rsidRDefault="000561D1" w:rsidP="006514DB">
      <w:pPr>
        <w:shd w:val="clear" w:color="auto" w:fill="FFFFFF"/>
        <w:tabs>
          <w:tab w:val="left" w:pos="886"/>
        </w:tabs>
        <w:spacing w:line="274" w:lineRule="exact"/>
        <w:ind w:right="43"/>
        <w:jc w:val="both"/>
      </w:pPr>
      <w:r>
        <w:rPr>
          <w:spacing w:val="-6"/>
          <w:sz w:val="24"/>
          <w:szCs w:val="24"/>
        </w:rPr>
        <w:t xml:space="preserve">3.8. </w:t>
      </w:r>
      <w:r w:rsidR="006514DB">
        <w:rPr>
          <w:rFonts w:eastAsia="Times New Roman"/>
          <w:spacing w:val="-1"/>
          <w:sz w:val="24"/>
          <w:szCs w:val="24"/>
        </w:rPr>
        <w:t xml:space="preserve">Председатель комиссии по отбору детей организует деятельность комиссии, </w:t>
      </w:r>
      <w:r w:rsidR="006514DB">
        <w:rPr>
          <w:rFonts w:eastAsia="Times New Roman"/>
          <w:sz w:val="24"/>
          <w:szCs w:val="24"/>
        </w:rPr>
        <w:t>обеспечивает единство требований, предъявляемых к поступающим при проведении отбора детей.</w:t>
      </w:r>
    </w:p>
    <w:p w14:paraId="3D545A08" w14:textId="0E8B4799" w:rsidR="006514DB" w:rsidRDefault="000561D1" w:rsidP="006514DB">
      <w:pPr>
        <w:shd w:val="clear" w:color="auto" w:fill="FFFFFF"/>
        <w:tabs>
          <w:tab w:val="left" w:pos="857"/>
        </w:tabs>
        <w:spacing w:line="274" w:lineRule="exact"/>
        <w:ind w:right="50"/>
        <w:jc w:val="both"/>
      </w:pPr>
      <w:r>
        <w:rPr>
          <w:spacing w:val="-6"/>
          <w:sz w:val="24"/>
          <w:szCs w:val="24"/>
        </w:rPr>
        <w:t>3</w:t>
      </w:r>
      <w:r w:rsidR="006514DB">
        <w:rPr>
          <w:spacing w:val="-6"/>
          <w:sz w:val="24"/>
          <w:szCs w:val="24"/>
        </w:rPr>
        <w:t>.9.</w:t>
      </w:r>
      <w:r w:rsidR="006514DB">
        <w:rPr>
          <w:sz w:val="24"/>
          <w:szCs w:val="24"/>
        </w:rPr>
        <w:t xml:space="preserve"> </w:t>
      </w:r>
      <w:r w:rsidR="006514DB">
        <w:rPr>
          <w:rFonts w:eastAsia="Times New Roman"/>
          <w:sz w:val="24"/>
          <w:szCs w:val="24"/>
        </w:rPr>
        <w:t>Консультирование, отбор детей (музыкальные пробы) проводится в соответствии с 5 бальной системой оценивания и гарантируют зачисление в образовательное учреждение детей, обладающих творческими способностями в области музыкального искусства.</w:t>
      </w:r>
    </w:p>
    <w:p w14:paraId="680EC8B5" w14:textId="7B52AE99" w:rsidR="006514DB" w:rsidRDefault="000561D1" w:rsidP="006514DB">
      <w:pPr>
        <w:shd w:val="clear" w:color="auto" w:fill="FFFFFF"/>
        <w:tabs>
          <w:tab w:val="left" w:pos="922"/>
        </w:tabs>
        <w:spacing w:line="274" w:lineRule="exact"/>
        <w:ind w:right="50"/>
        <w:jc w:val="both"/>
      </w:pPr>
      <w:r>
        <w:rPr>
          <w:spacing w:val="-8"/>
          <w:sz w:val="24"/>
          <w:szCs w:val="24"/>
        </w:rPr>
        <w:t>3</w:t>
      </w:r>
      <w:r w:rsidR="006514DB">
        <w:rPr>
          <w:spacing w:val="-8"/>
          <w:sz w:val="24"/>
          <w:szCs w:val="24"/>
        </w:rPr>
        <w:t>.10.</w:t>
      </w:r>
      <w:r w:rsidR="006514DB">
        <w:rPr>
          <w:sz w:val="24"/>
          <w:szCs w:val="24"/>
        </w:rPr>
        <w:t xml:space="preserve"> </w:t>
      </w:r>
      <w:r w:rsidR="006514DB">
        <w:rPr>
          <w:rFonts w:eastAsia="Times New Roman"/>
          <w:sz w:val="24"/>
          <w:szCs w:val="24"/>
        </w:rPr>
        <w:t xml:space="preserve">Решение о результатах отбора принимается комиссией по отбору детей на </w:t>
      </w:r>
      <w:r w:rsidR="006514DB">
        <w:rPr>
          <w:rFonts w:eastAsia="Times New Roman"/>
          <w:spacing w:val="-1"/>
          <w:sz w:val="24"/>
          <w:szCs w:val="24"/>
        </w:rPr>
        <w:t xml:space="preserve">закрытом заседании простым большинством голосов членов комиссии, участвующих в </w:t>
      </w:r>
      <w:r w:rsidR="006514DB">
        <w:rPr>
          <w:rFonts w:eastAsia="Times New Roman"/>
          <w:sz w:val="24"/>
          <w:szCs w:val="24"/>
        </w:rPr>
        <w:t xml:space="preserve">заседании, при обязательном присутствии председателя комиссии или его заместителя. </w:t>
      </w:r>
      <w:r w:rsidR="006514DB">
        <w:rPr>
          <w:rFonts w:eastAsia="Times New Roman"/>
          <w:spacing w:val="-1"/>
          <w:sz w:val="24"/>
          <w:szCs w:val="24"/>
        </w:rPr>
        <w:t xml:space="preserve">При равном числе голосов председатель комиссии по отбору детей обладает правом </w:t>
      </w:r>
      <w:r w:rsidR="006514DB">
        <w:rPr>
          <w:rFonts w:eastAsia="Times New Roman"/>
          <w:sz w:val="24"/>
          <w:szCs w:val="24"/>
        </w:rPr>
        <w:t>решающего голоса.</w:t>
      </w:r>
    </w:p>
    <w:p w14:paraId="4251574C" w14:textId="40B8E712" w:rsidR="006514DB" w:rsidRDefault="000561D1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  <w:rPr>
          <w:rFonts w:eastAsia="Times New Roman"/>
          <w:sz w:val="24"/>
          <w:szCs w:val="24"/>
        </w:rPr>
      </w:pPr>
      <w:r>
        <w:rPr>
          <w:spacing w:val="-8"/>
          <w:sz w:val="24"/>
          <w:szCs w:val="24"/>
        </w:rPr>
        <w:t>3</w:t>
      </w:r>
      <w:r w:rsidR="006514DB">
        <w:rPr>
          <w:spacing w:val="-8"/>
          <w:sz w:val="24"/>
          <w:szCs w:val="24"/>
        </w:rPr>
        <w:t>.1</w:t>
      </w:r>
      <w:r>
        <w:rPr>
          <w:spacing w:val="-8"/>
          <w:sz w:val="24"/>
          <w:szCs w:val="24"/>
        </w:rPr>
        <w:t>1</w:t>
      </w:r>
      <w:r w:rsidR="006514DB">
        <w:rPr>
          <w:spacing w:val="-8"/>
          <w:sz w:val="24"/>
          <w:szCs w:val="24"/>
        </w:rPr>
        <w:t>.</w:t>
      </w:r>
      <w:r w:rsidR="006514DB">
        <w:rPr>
          <w:sz w:val="24"/>
          <w:szCs w:val="24"/>
        </w:rPr>
        <w:t xml:space="preserve"> </w:t>
      </w:r>
      <w:r w:rsidR="006514DB">
        <w:rPr>
          <w:rFonts w:eastAsia="Times New Roman"/>
          <w:spacing w:val="-1"/>
          <w:sz w:val="24"/>
          <w:szCs w:val="24"/>
        </w:rPr>
        <w:t xml:space="preserve">Поступающие, не участвовавшие в отборе в установленные образовательным </w:t>
      </w:r>
      <w:r w:rsidR="006514DB">
        <w:rPr>
          <w:rFonts w:eastAsia="Times New Roman"/>
          <w:sz w:val="24"/>
          <w:szCs w:val="24"/>
        </w:rPr>
        <w:t xml:space="preserve">учреждением сроки по уважительной причине (вследствие болезни или по иным </w:t>
      </w:r>
      <w:r w:rsidR="006514DB">
        <w:rPr>
          <w:rFonts w:eastAsia="Times New Roman"/>
          <w:spacing w:val="-1"/>
          <w:sz w:val="24"/>
          <w:szCs w:val="24"/>
        </w:rPr>
        <w:t xml:space="preserve">обстоятельствам, подтвержденным документально), допускаются к отбору совместно с </w:t>
      </w:r>
      <w:r w:rsidR="006514DB">
        <w:rPr>
          <w:rFonts w:eastAsia="Times New Roman"/>
          <w:spacing w:val="-2"/>
          <w:sz w:val="24"/>
          <w:szCs w:val="24"/>
        </w:rPr>
        <w:t xml:space="preserve">другой группой поступающих, или в сроки, устанавливаемые для них индивидуально в </w:t>
      </w:r>
      <w:r w:rsidR="006514DB">
        <w:rPr>
          <w:rFonts w:eastAsia="Times New Roman"/>
          <w:sz w:val="24"/>
          <w:szCs w:val="24"/>
        </w:rPr>
        <w:t>пределах общего срока проведения отбора детей.</w:t>
      </w:r>
    </w:p>
    <w:p w14:paraId="10857116" w14:textId="110812F3" w:rsidR="00C44607" w:rsidRDefault="00C44607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3.12. </w:t>
      </w:r>
      <w:r w:rsidRPr="00C44607">
        <w:rPr>
          <w:sz w:val="24"/>
          <w:szCs w:val="24"/>
        </w:rPr>
        <w:t>Дополнительный индивидуальный отбор поступающих осуществляется в случае наличия свободных мест в сроки, установленные Образовательной организацией (но не позднее 29 августа), в том же порядке, что и отбор поступающих, проводившийся в первоначальные сроки.</w:t>
      </w:r>
    </w:p>
    <w:p w14:paraId="7DCBA99F" w14:textId="3F912754" w:rsidR="00CD4C76" w:rsidRDefault="00CD4C76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  <w:rPr>
          <w:sz w:val="24"/>
          <w:szCs w:val="24"/>
        </w:rPr>
      </w:pPr>
      <w:r>
        <w:rPr>
          <w:sz w:val="24"/>
          <w:szCs w:val="24"/>
        </w:rPr>
        <w:t>3.13</w:t>
      </w:r>
      <w:r w:rsidRPr="00CD4C76">
        <w:rPr>
          <w:sz w:val="24"/>
          <w:szCs w:val="24"/>
        </w:rPr>
        <w:t>. Для рассмотрения апелляций (жалоб) родителей (законных представителей) поступающих по результатам проведения индивидуального отбора (результатам приема) Образовательной организацией формируется специальная апелляционная комиссия.</w:t>
      </w:r>
    </w:p>
    <w:p w14:paraId="3E9E94FC" w14:textId="2BA50447" w:rsidR="001F3DB4" w:rsidRDefault="001F3DB4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  <w:rPr>
          <w:sz w:val="24"/>
          <w:szCs w:val="24"/>
        </w:rPr>
      </w:pPr>
    </w:p>
    <w:p w14:paraId="74A1E2C1" w14:textId="77777777" w:rsidR="001F3DB4" w:rsidRPr="00CD4C76" w:rsidRDefault="001F3DB4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  <w:rPr>
          <w:rFonts w:eastAsia="Times New Roman"/>
          <w:sz w:val="24"/>
          <w:szCs w:val="24"/>
        </w:rPr>
      </w:pPr>
    </w:p>
    <w:p w14:paraId="1F062638" w14:textId="77777777" w:rsidR="00C44607" w:rsidRDefault="00C44607" w:rsidP="006514DB">
      <w:pPr>
        <w:shd w:val="clear" w:color="auto" w:fill="FFFFFF"/>
        <w:tabs>
          <w:tab w:val="left" w:pos="922"/>
        </w:tabs>
        <w:spacing w:line="274" w:lineRule="exact"/>
        <w:ind w:right="7"/>
        <w:jc w:val="both"/>
      </w:pPr>
    </w:p>
    <w:p w14:paraId="16B9B6FE" w14:textId="77777777" w:rsidR="000755A5" w:rsidRDefault="000755A5" w:rsidP="000755A5">
      <w:pPr>
        <w:shd w:val="clear" w:color="auto" w:fill="FFFFFF"/>
        <w:spacing w:line="281" w:lineRule="exact"/>
        <w:ind w:righ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>IV</w:t>
      </w:r>
      <w:r w:rsidRPr="000755A5">
        <w:rPr>
          <w:b/>
          <w:bCs/>
          <w:sz w:val="24"/>
          <w:szCs w:val="24"/>
        </w:rPr>
        <w:t xml:space="preserve">. Правила приема по дополнительным </w:t>
      </w:r>
    </w:p>
    <w:p w14:paraId="738E94F5" w14:textId="1FF8614E" w:rsidR="00C44607" w:rsidRPr="000755A5" w:rsidRDefault="000755A5" w:rsidP="000755A5">
      <w:pPr>
        <w:shd w:val="clear" w:color="auto" w:fill="FFFFFF"/>
        <w:spacing w:line="281" w:lineRule="exact"/>
        <w:ind w:right="14"/>
        <w:jc w:val="center"/>
        <w:rPr>
          <w:b/>
          <w:bCs/>
          <w:sz w:val="24"/>
          <w:szCs w:val="24"/>
        </w:rPr>
      </w:pPr>
      <w:r w:rsidRPr="000755A5">
        <w:rPr>
          <w:b/>
          <w:bCs/>
          <w:sz w:val="24"/>
          <w:szCs w:val="24"/>
        </w:rPr>
        <w:t>общеразвивающим общеобразовательным программам</w:t>
      </w:r>
    </w:p>
    <w:p w14:paraId="45CF5B91" w14:textId="7D0C876A" w:rsidR="000755A5" w:rsidRPr="000755A5" w:rsidRDefault="000755A5" w:rsidP="000755A5">
      <w:pPr>
        <w:shd w:val="clear" w:color="auto" w:fill="FFFFFF"/>
        <w:spacing w:line="281" w:lineRule="exact"/>
        <w:ind w:right="14"/>
        <w:jc w:val="both"/>
        <w:rPr>
          <w:sz w:val="24"/>
          <w:szCs w:val="24"/>
        </w:rPr>
      </w:pPr>
      <w:r w:rsidRPr="000755A5">
        <w:rPr>
          <w:sz w:val="24"/>
          <w:szCs w:val="24"/>
        </w:rPr>
        <w:t xml:space="preserve">4.1. Возраст поступающих в 1 (первый) класс по дополнительным общеразвивающим общеобразовательным программам устанавливается </w:t>
      </w:r>
      <w:r>
        <w:rPr>
          <w:sz w:val="24"/>
          <w:szCs w:val="24"/>
        </w:rPr>
        <w:t>Школой</w:t>
      </w:r>
      <w:r w:rsidRPr="000755A5">
        <w:rPr>
          <w:sz w:val="24"/>
          <w:szCs w:val="24"/>
        </w:rPr>
        <w:t xml:space="preserve"> и должен соответствовать требованиям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выбранной программы с учетом условий окончания обучения в возрасте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не старше 17 (семнадцати) лет.</w:t>
      </w:r>
    </w:p>
    <w:p w14:paraId="3F4C39F5" w14:textId="70EF0E5D" w:rsidR="000755A5" w:rsidRPr="000755A5" w:rsidRDefault="000755A5" w:rsidP="000755A5">
      <w:pPr>
        <w:shd w:val="clear" w:color="auto" w:fill="FFFFFF"/>
        <w:spacing w:line="281" w:lineRule="exact"/>
        <w:ind w:right="14"/>
        <w:jc w:val="both"/>
        <w:rPr>
          <w:sz w:val="24"/>
          <w:szCs w:val="24"/>
        </w:rPr>
      </w:pPr>
      <w:r w:rsidRPr="000755A5">
        <w:rPr>
          <w:sz w:val="24"/>
          <w:szCs w:val="24"/>
        </w:rPr>
        <w:t>4.2. Прием (зачисление) на обучение по дополнительным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общеразвивающим общеобразовательным программам осуществляется в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порядке очередности подачи заявителями – родителями (законными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представителями) поступающих Заявление на прием</w:t>
      </w:r>
      <w:r>
        <w:rPr>
          <w:sz w:val="24"/>
          <w:szCs w:val="24"/>
        </w:rPr>
        <w:t>.</w:t>
      </w:r>
    </w:p>
    <w:p w14:paraId="6F1B2B1B" w14:textId="449CBB89" w:rsidR="000755A5" w:rsidRPr="000755A5" w:rsidRDefault="000755A5" w:rsidP="000755A5">
      <w:pPr>
        <w:shd w:val="clear" w:color="auto" w:fill="FFFFFF"/>
        <w:spacing w:line="281" w:lineRule="exact"/>
        <w:ind w:right="14"/>
        <w:jc w:val="both"/>
        <w:rPr>
          <w:sz w:val="24"/>
          <w:szCs w:val="24"/>
        </w:rPr>
      </w:pPr>
      <w:r w:rsidRPr="000755A5">
        <w:rPr>
          <w:sz w:val="24"/>
          <w:szCs w:val="24"/>
        </w:rPr>
        <w:t xml:space="preserve">4.3. По решению педагогического совета </w:t>
      </w:r>
      <w:r>
        <w:rPr>
          <w:sz w:val="24"/>
          <w:szCs w:val="24"/>
        </w:rPr>
        <w:t xml:space="preserve">Школа </w:t>
      </w:r>
      <w:r w:rsidRPr="000755A5">
        <w:rPr>
          <w:sz w:val="24"/>
          <w:szCs w:val="24"/>
        </w:rPr>
        <w:t>вправе проводить прием на обучение по дополнительным общеразвивающим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общеобразовательным программам по результатам индивидуального отбора</w:t>
      </w:r>
      <w:r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поступающих. Проведение индивидуального отбора осуществляется</w:t>
      </w:r>
      <w:r w:rsidR="00CD4C76">
        <w:rPr>
          <w:sz w:val="24"/>
          <w:szCs w:val="24"/>
        </w:rPr>
        <w:t xml:space="preserve"> </w:t>
      </w:r>
      <w:r w:rsidRPr="000755A5">
        <w:rPr>
          <w:sz w:val="24"/>
          <w:szCs w:val="24"/>
        </w:rPr>
        <w:t>в соответствии с пунктами 3.</w:t>
      </w:r>
      <w:r>
        <w:rPr>
          <w:sz w:val="24"/>
          <w:szCs w:val="24"/>
        </w:rPr>
        <w:t>3</w:t>
      </w:r>
      <w:r w:rsidRPr="000755A5">
        <w:rPr>
          <w:sz w:val="24"/>
          <w:szCs w:val="24"/>
        </w:rPr>
        <w:t xml:space="preserve"> – 3.</w:t>
      </w:r>
      <w:r>
        <w:rPr>
          <w:sz w:val="24"/>
          <w:szCs w:val="24"/>
        </w:rPr>
        <w:t>12</w:t>
      </w:r>
      <w:r w:rsidRPr="000755A5">
        <w:rPr>
          <w:sz w:val="24"/>
          <w:szCs w:val="24"/>
        </w:rPr>
        <w:t xml:space="preserve"> настоящих Правил.</w:t>
      </w:r>
    </w:p>
    <w:p w14:paraId="75922B33" w14:textId="16C4C6FA" w:rsidR="007C29F9" w:rsidRDefault="00CD4C76" w:rsidP="00983118">
      <w:pPr>
        <w:shd w:val="clear" w:color="auto" w:fill="FFFFFF"/>
        <w:tabs>
          <w:tab w:val="left" w:pos="547"/>
          <w:tab w:val="left" w:pos="3463"/>
        </w:tabs>
        <w:jc w:val="both"/>
      </w:pPr>
      <w:r>
        <w:rPr>
          <w:spacing w:val="-25"/>
          <w:sz w:val="24"/>
          <w:szCs w:val="24"/>
        </w:rPr>
        <w:t xml:space="preserve">4.4. </w:t>
      </w:r>
      <w:r w:rsidR="00861FAB" w:rsidRPr="000755A5">
        <w:rPr>
          <w:rFonts w:eastAsia="Times New Roman"/>
          <w:spacing w:val="-2"/>
          <w:sz w:val="24"/>
          <w:szCs w:val="24"/>
        </w:rPr>
        <w:t xml:space="preserve">Для поступления детей на дополнительную </w:t>
      </w:r>
      <w:r w:rsidR="00AE2316" w:rsidRPr="000755A5">
        <w:rPr>
          <w:rFonts w:eastAsia="Times New Roman"/>
          <w:spacing w:val="-2"/>
          <w:sz w:val="24"/>
          <w:szCs w:val="24"/>
        </w:rPr>
        <w:t>общеразвивающую</w:t>
      </w:r>
      <w:r w:rsidR="00861FAB" w:rsidRPr="000755A5">
        <w:rPr>
          <w:rFonts w:eastAsia="Times New Roman"/>
          <w:spacing w:val="-2"/>
          <w:sz w:val="24"/>
          <w:szCs w:val="24"/>
        </w:rPr>
        <w:t xml:space="preserve"> </w:t>
      </w:r>
      <w:r w:rsidR="00AE2316" w:rsidRPr="000755A5">
        <w:rPr>
          <w:rFonts w:eastAsia="Times New Roman"/>
          <w:sz w:val="24"/>
          <w:szCs w:val="24"/>
        </w:rPr>
        <w:t>общеобразовательную программу Раннее эстетическое развитие «</w:t>
      </w:r>
      <w:r w:rsidR="00E346CC" w:rsidRPr="000755A5">
        <w:rPr>
          <w:rFonts w:eastAsia="Times New Roman"/>
          <w:sz w:val="24"/>
          <w:szCs w:val="24"/>
          <w:lang w:val="en-US"/>
        </w:rPr>
        <w:t>Music</w:t>
      </w:r>
      <w:r w:rsidR="00E346CC" w:rsidRPr="000755A5">
        <w:rPr>
          <w:rFonts w:eastAsia="Times New Roman"/>
          <w:sz w:val="24"/>
          <w:szCs w:val="24"/>
        </w:rPr>
        <w:t xml:space="preserve"> </w:t>
      </w:r>
      <w:r w:rsidR="00E346CC" w:rsidRPr="000755A5">
        <w:rPr>
          <w:rFonts w:eastAsia="Times New Roman"/>
          <w:sz w:val="24"/>
          <w:szCs w:val="24"/>
          <w:lang w:val="en-US"/>
        </w:rPr>
        <w:t>baby</w:t>
      </w:r>
      <w:r w:rsidR="00AE2316" w:rsidRPr="000755A5">
        <w:rPr>
          <w:rFonts w:eastAsia="Times New Roman"/>
          <w:sz w:val="24"/>
          <w:szCs w:val="24"/>
        </w:rPr>
        <w:t>»</w:t>
      </w:r>
      <w:r w:rsidR="00861FAB">
        <w:rPr>
          <w:sz w:val="24"/>
          <w:szCs w:val="24"/>
        </w:rPr>
        <w:t xml:space="preserve"> </w:t>
      </w:r>
      <w:r w:rsidR="00AE2316">
        <w:rPr>
          <w:sz w:val="24"/>
          <w:szCs w:val="24"/>
        </w:rPr>
        <w:t>(</w:t>
      </w:r>
      <w:r w:rsidR="00AE2316">
        <w:rPr>
          <w:rFonts w:eastAsia="Times New Roman"/>
          <w:sz w:val="24"/>
          <w:szCs w:val="24"/>
        </w:rPr>
        <w:t>возраст приема 4-</w:t>
      </w:r>
      <w:r w:rsidR="00E346CC" w:rsidRPr="00E346CC">
        <w:rPr>
          <w:rFonts w:eastAsia="Times New Roman"/>
          <w:sz w:val="24"/>
          <w:szCs w:val="24"/>
        </w:rPr>
        <w:t>6</w:t>
      </w:r>
      <w:r w:rsidR="00AE2316">
        <w:rPr>
          <w:rFonts w:eastAsia="Times New Roman"/>
          <w:sz w:val="24"/>
          <w:szCs w:val="24"/>
        </w:rPr>
        <w:t xml:space="preserve">лет) необходимо предоставить в период с </w:t>
      </w:r>
      <w:r w:rsidR="00E346CC" w:rsidRPr="00E346CC">
        <w:rPr>
          <w:rFonts w:eastAsia="Times New Roman"/>
          <w:sz w:val="24"/>
          <w:szCs w:val="24"/>
        </w:rPr>
        <w:t xml:space="preserve">20 </w:t>
      </w:r>
      <w:r w:rsidR="00E346CC">
        <w:rPr>
          <w:rFonts w:eastAsia="Times New Roman"/>
          <w:sz w:val="24"/>
          <w:szCs w:val="24"/>
        </w:rPr>
        <w:t>апреля</w:t>
      </w:r>
      <w:r w:rsidR="00AE2316">
        <w:rPr>
          <w:rFonts w:eastAsia="Times New Roman"/>
          <w:sz w:val="24"/>
          <w:szCs w:val="24"/>
        </w:rPr>
        <w:t xml:space="preserve"> до 30 августа:</w:t>
      </w:r>
    </w:p>
    <w:p w14:paraId="03902EFB" w14:textId="42252FDD" w:rsidR="007C29F9" w:rsidRDefault="00AE2316" w:rsidP="000755A5">
      <w:pPr>
        <w:pStyle w:val="a3"/>
        <w:numPr>
          <w:ilvl w:val="0"/>
          <w:numId w:val="26"/>
        </w:numPr>
        <w:shd w:val="clear" w:color="auto" w:fill="FFFFFF"/>
        <w:tabs>
          <w:tab w:val="left" w:pos="426"/>
        </w:tabs>
        <w:spacing w:line="281" w:lineRule="exact"/>
        <w:ind w:left="142" w:hanging="142"/>
        <w:jc w:val="both"/>
      </w:pPr>
      <w:r w:rsidRPr="000755A5">
        <w:rPr>
          <w:rFonts w:eastAsia="Times New Roman"/>
          <w:spacing w:val="-1"/>
          <w:sz w:val="24"/>
          <w:szCs w:val="24"/>
        </w:rPr>
        <w:t>заявление родителей (законных представителей);</w:t>
      </w:r>
    </w:p>
    <w:p w14:paraId="4D66F294" w14:textId="77777777" w:rsidR="007C29F9" w:rsidRDefault="00AE2316" w:rsidP="000755A5">
      <w:pPr>
        <w:numPr>
          <w:ilvl w:val="0"/>
          <w:numId w:val="26"/>
        </w:numPr>
        <w:shd w:val="clear" w:color="auto" w:fill="FFFFFF"/>
        <w:tabs>
          <w:tab w:val="left" w:pos="284"/>
          <w:tab w:val="left" w:pos="3103"/>
        </w:tabs>
        <w:spacing w:line="281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медицинскую   справку      от   врача   о   состоянии   здоровья   с   заключением   о возможности</w:t>
      </w:r>
      <w:r w:rsidR="00E346C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заниматься в школе;</w:t>
      </w:r>
    </w:p>
    <w:p w14:paraId="0174F5BB" w14:textId="77777777" w:rsidR="007C29F9" w:rsidRPr="00E346CC" w:rsidRDefault="00AE2316" w:rsidP="000755A5">
      <w:pPr>
        <w:numPr>
          <w:ilvl w:val="0"/>
          <w:numId w:val="26"/>
        </w:numPr>
        <w:shd w:val="clear" w:color="auto" w:fill="FFFFFF"/>
        <w:tabs>
          <w:tab w:val="left" w:pos="713"/>
        </w:tabs>
        <w:spacing w:before="7" w:line="281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копию свидетельства о рождении ребенка.</w:t>
      </w:r>
    </w:p>
    <w:p w14:paraId="7F03B1DD" w14:textId="77777777" w:rsidR="00E346CC" w:rsidRDefault="00E346CC" w:rsidP="000755A5">
      <w:pPr>
        <w:numPr>
          <w:ilvl w:val="0"/>
          <w:numId w:val="26"/>
        </w:numPr>
        <w:shd w:val="clear" w:color="auto" w:fill="FFFFFF"/>
        <w:tabs>
          <w:tab w:val="left" w:pos="713"/>
        </w:tabs>
        <w:spacing w:before="7" w:line="281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две фотографии 3*4</w:t>
      </w:r>
    </w:p>
    <w:p w14:paraId="4BCB6E8F" w14:textId="61E680F0" w:rsidR="007C29F9" w:rsidRDefault="00CD4C76" w:rsidP="00CD4C76">
      <w:pPr>
        <w:shd w:val="clear" w:color="auto" w:fill="FFFFFF"/>
        <w:tabs>
          <w:tab w:val="left" w:pos="727"/>
        </w:tabs>
        <w:spacing w:line="281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4.5. </w:t>
      </w:r>
      <w:r w:rsidR="00AE2316" w:rsidRPr="00CD4C76">
        <w:rPr>
          <w:rFonts w:eastAsia="Times New Roman"/>
          <w:spacing w:val="-1"/>
          <w:sz w:val="24"/>
          <w:szCs w:val="24"/>
        </w:rPr>
        <w:t>Заявление проходит процедуру регистрации секретарем школы.</w:t>
      </w:r>
    </w:p>
    <w:p w14:paraId="79E98BDA" w14:textId="77777777" w:rsidR="00CD4C76" w:rsidRDefault="00AE2316" w:rsidP="00CD4C76">
      <w:pPr>
        <w:shd w:val="clear" w:color="auto" w:fill="FFFFFF"/>
        <w:tabs>
          <w:tab w:val="left" w:pos="756"/>
        </w:tabs>
        <w:spacing w:line="274" w:lineRule="exact"/>
        <w:ind w:right="50"/>
        <w:jc w:val="both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период до 15 июня решение о зачислении (при наличии свободных мест) принимается </w:t>
      </w:r>
      <w:r w:rsidR="00E346CC">
        <w:rPr>
          <w:rFonts w:eastAsia="Times New Roman"/>
          <w:sz w:val="24"/>
          <w:szCs w:val="24"/>
        </w:rPr>
        <w:t>после музыкальных проб.</w:t>
      </w:r>
    </w:p>
    <w:p w14:paraId="552BDC9E" w14:textId="321F681A" w:rsidR="007C29F9" w:rsidRPr="00CD4C76" w:rsidRDefault="00CD4C76" w:rsidP="00CD4C76">
      <w:pPr>
        <w:shd w:val="clear" w:color="auto" w:fill="FFFFFF"/>
        <w:tabs>
          <w:tab w:val="left" w:pos="756"/>
        </w:tabs>
        <w:spacing w:line="274" w:lineRule="exact"/>
        <w:ind w:right="50"/>
        <w:jc w:val="both"/>
        <w:rPr>
          <w:spacing w:val="-12"/>
          <w:sz w:val="24"/>
          <w:szCs w:val="24"/>
        </w:rPr>
      </w:pPr>
      <w:r w:rsidRPr="00CD4C76">
        <w:rPr>
          <w:bCs/>
          <w:spacing w:val="-11"/>
          <w:sz w:val="24"/>
          <w:szCs w:val="24"/>
        </w:rPr>
        <w:t xml:space="preserve">4.6. </w:t>
      </w:r>
      <w:r w:rsidR="00AE2316" w:rsidRPr="00CD4C76">
        <w:rPr>
          <w:rFonts w:eastAsia="Times New Roman"/>
          <w:bCs/>
          <w:sz w:val="24"/>
          <w:szCs w:val="24"/>
        </w:rPr>
        <w:t>Для поступления детей на</w:t>
      </w:r>
      <w:r w:rsidR="00CA31F1" w:rsidRPr="00CD4C76">
        <w:rPr>
          <w:rFonts w:eastAsia="Times New Roman"/>
          <w:bCs/>
          <w:sz w:val="24"/>
          <w:szCs w:val="24"/>
        </w:rPr>
        <w:t xml:space="preserve"> дополнительную общеразвивающую </w:t>
      </w:r>
      <w:r w:rsidR="00AE2316" w:rsidRPr="00CD4C76">
        <w:rPr>
          <w:rFonts w:eastAsia="Times New Roman"/>
          <w:bCs/>
          <w:sz w:val="24"/>
          <w:szCs w:val="24"/>
        </w:rPr>
        <w:t>общеобразовательную программу Музыкальное искусство</w:t>
      </w:r>
      <w:r w:rsidR="00CA31F1" w:rsidRPr="00CD4C76">
        <w:rPr>
          <w:rFonts w:eastAsia="Times New Roman"/>
          <w:bCs/>
          <w:sz w:val="24"/>
          <w:szCs w:val="24"/>
        </w:rPr>
        <w:t xml:space="preserve"> </w:t>
      </w:r>
      <w:r w:rsidR="00CA31F1" w:rsidRPr="00F77230">
        <w:rPr>
          <w:rFonts w:eastAsia="Times New Roman"/>
          <w:sz w:val="24"/>
          <w:szCs w:val="24"/>
        </w:rPr>
        <w:t>(инструментальное и вокальное исполнительство</w:t>
      </w:r>
      <w:r w:rsidR="00CA31F1">
        <w:rPr>
          <w:rFonts w:eastAsia="Times New Roman"/>
          <w:sz w:val="24"/>
          <w:szCs w:val="24"/>
        </w:rPr>
        <w:t>) (возраст приема 7-15</w:t>
      </w:r>
      <w:r w:rsidR="00AE2316">
        <w:rPr>
          <w:rFonts w:eastAsia="Times New Roman"/>
          <w:sz w:val="24"/>
          <w:szCs w:val="24"/>
        </w:rPr>
        <w:t xml:space="preserve">лет) необходимо предоставить в период с </w:t>
      </w:r>
      <w:r w:rsidR="003C4195">
        <w:rPr>
          <w:rFonts w:eastAsia="Times New Roman"/>
          <w:sz w:val="24"/>
          <w:szCs w:val="24"/>
        </w:rPr>
        <w:t>20 апреля</w:t>
      </w:r>
      <w:r w:rsidR="00AE2316">
        <w:rPr>
          <w:rFonts w:eastAsia="Times New Roman"/>
          <w:sz w:val="24"/>
          <w:szCs w:val="24"/>
        </w:rPr>
        <w:t xml:space="preserve"> до </w:t>
      </w:r>
      <w:r w:rsidR="003C4195">
        <w:rPr>
          <w:rFonts w:eastAsia="Times New Roman"/>
          <w:sz w:val="24"/>
          <w:szCs w:val="24"/>
        </w:rPr>
        <w:t>20</w:t>
      </w:r>
      <w:r w:rsidR="00AE2316">
        <w:rPr>
          <w:rFonts w:eastAsia="Times New Roman"/>
          <w:sz w:val="24"/>
          <w:szCs w:val="24"/>
        </w:rPr>
        <w:t xml:space="preserve"> мая:</w:t>
      </w:r>
    </w:p>
    <w:p w14:paraId="0EBB8885" w14:textId="6BEBF1F7" w:rsidR="007C29F9" w:rsidRDefault="00AE2316" w:rsidP="00CD4C76">
      <w:pPr>
        <w:pStyle w:val="a3"/>
        <w:numPr>
          <w:ilvl w:val="0"/>
          <w:numId w:val="27"/>
        </w:numPr>
        <w:shd w:val="clear" w:color="auto" w:fill="FFFFFF"/>
        <w:tabs>
          <w:tab w:val="left" w:pos="986"/>
        </w:tabs>
        <w:spacing w:before="14" w:line="281" w:lineRule="exact"/>
        <w:ind w:left="142" w:hanging="142"/>
        <w:jc w:val="both"/>
      </w:pPr>
      <w:r w:rsidRPr="00CD4C76">
        <w:rPr>
          <w:rFonts w:eastAsia="Times New Roman"/>
          <w:spacing w:val="-1"/>
          <w:sz w:val="24"/>
          <w:szCs w:val="24"/>
        </w:rPr>
        <w:t>заявление родителей (законных представителей);</w:t>
      </w:r>
    </w:p>
    <w:p w14:paraId="4B71181A" w14:textId="77777777" w:rsidR="007C29F9" w:rsidRDefault="00CA31F1" w:rsidP="00CD4C76">
      <w:pPr>
        <w:numPr>
          <w:ilvl w:val="0"/>
          <w:numId w:val="27"/>
        </w:numPr>
        <w:shd w:val="clear" w:color="auto" w:fill="FFFFFF"/>
        <w:tabs>
          <w:tab w:val="left" w:pos="742"/>
          <w:tab w:val="left" w:pos="3125"/>
        </w:tabs>
        <w:spacing w:before="7" w:line="281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медицинскую </w:t>
      </w:r>
      <w:r w:rsidR="00AE2316">
        <w:rPr>
          <w:rFonts w:eastAsia="Times New Roman"/>
          <w:sz w:val="24"/>
          <w:szCs w:val="24"/>
        </w:rPr>
        <w:t>справку</w:t>
      </w:r>
      <w:r>
        <w:rPr>
          <w:rFonts w:eastAsia="Times New Roman"/>
          <w:sz w:val="24"/>
          <w:szCs w:val="24"/>
        </w:rPr>
        <w:t xml:space="preserve"> от врача о  состоянии здоровья </w:t>
      </w:r>
      <w:r w:rsidR="00AE2316"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заключением</w:t>
      </w:r>
      <w:r>
        <w:rPr>
          <w:rFonts w:eastAsia="Times New Roman"/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возможности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заниматься в школе;</w:t>
      </w:r>
    </w:p>
    <w:p w14:paraId="4CB689B7" w14:textId="77777777" w:rsidR="007C29F9" w:rsidRPr="00CA31F1" w:rsidRDefault="00AE2316" w:rsidP="00CD4C76">
      <w:pPr>
        <w:numPr>
          <w:ilvl w:val="0"/>
          <w:numId w:val="27"/>
        </w:numPr>
        <w:shd w:val="clear" w:color="auto" w:fill="FFFFFF"/>
        <w:tabs>
          <w:tab w:val="left" w:pos="742"/>
        </w:tabs>
        <w:spacing w:before="22" w:line="274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копию свидетельства о рождении ребенка.</w:t>
      </w:r>
    </w:p>
    <w:p w14:paraId="11CE1D61" w14:textId="77777777" w:rsidR="00CA31F1" w:rsidRDefault="00CA31F1" w:rsidP="00CD4C76">
      <w:pPr>
        <w:numPr>
          <w:ilvl w:val="0"/>
          <w:numId w:val="27"/>
        </w:numPr>
        <w:shd w:val="clear" w:color="auto" w:fill="FFFFFF"/>
        <w:tabs>
          <w:tab w:val="left" w:pos="713"/>
        </w:tabs>
        <w:spacing w:before="7" w:line="281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две фотографии 3*4</w:t>
      </w:r>
    </w:p>
    <w:p w14:paraId="2B49DB4C" w14:textId="77777777" w:rsidR="00CA31F1" w:rsidRDefault="00CA31F1" w:rsidP="00CD4C76">
      <w:pPr>
        <w:numPr>
          <w:ilvl w:val="0"/>
          <w:numId w:val="27"/>
        </w:numPr>
        <w:shd w:val="clear" w:color="auto" w:fill="FFFFFF"/>
        <w:tabs>
          <w:tab w:val="left" w:pos="742"/>
        </w:tabs>
        <w:spacing w:before="22" w:line="274" w:lineRule="exact"/>
        <w:ind w:left="142" w:hanging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удостоверяющий личность родителей (законных представителей) ребенка</w:t>
      </w:r>
    </w:p>
    <w:p w14:paraId="4B6EA9E8" w14:textId="3453F0B0" w:rsidR="007C29F9" w:rsidRDefault="00CD4C76" w:rsidP="00CA31F1">
      <w:pPr>
        <w:shd w:val="clear" w:color="auto" w:fill="FFFFFF"/>
        <w:tabs>
          <w:tab w:val="left" w:pos="979"/>
        </w:tabs>
        <w:spacing w:line="274" w:lineRule="exact"/>
        <w:ind w:right="29"/>
        <w:jc w:val="both"/>
      </w:pPr>
      <w:r>
        <w:rPr>
          <w:spacing w:val="-6"/>
          <w:sz w:val="24"/>
          <w:szCs w:val="24"/>
        </w:rPr>
        <w:t>4.7</w:t>
      </w:r>
      <w:r w:rsidR="003C4195">
        <w:rPr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Специализации - фортепиано, струнно-</w:t>
      </w:r>
      <w:r w:rsidR="003C4195">
        <w:rPr>
          <w:rFonts w:eastAsia="Times New Roman"/>
          <w:sz w:val="24"/>
          <w:szCs w:val="24"/>
        </w:rPr>
        <w:t xml:space="preserve">смычковые инструменты (скрипка, </w:t>
      </w:r>
      <w:r w:rsidR="00AE2316">
        <w:rPr>
          <w:rFonts w:eastAsia="Times New Roman"/>
          <w:sz w:val="24"/>
          <w:szCs w:val="24"/>
        </w:rPr>
        <w:t>виолончель), народные инструменты (домра, балалайка, гитара, баян, аккордеон),</w:t>
      </w:r>
      <w:r w:rsidR="003C4195">
        <w:rPr>
          <w:rFonts w:eastAsia="Times New Roman"/>
          <w:sz w:val="24"/>
          <w:szCs w:val="24"/>
        </w:rPr>
        <w:t xml:space="preserve"> </w:t>
      </w:r>
      <w:r w:rsidR="00AE2316">
        <w:rPr>
          <w:rFonts w:eastAsia="Times New Roman"/>
          <w:spacing w:val="-1"/>
          <w:sz w:val="24"/>
          <w:szCs w:val="24"/>
        </w:rPr>
        <w:t xml:space="preserve">духовые (альт, саксофон, труба, туба, флейта, тромбон, </w:t>
      </w:r>
      <w:r w:rsidR="003C4195">
        <w:rPr>
          <w:rFonts w:eastAsia="Times New Roman"/>
          <w:spacing w:val="-1"/>
          <w:sz w:val="24"/>
          <w:szCs w:val="24"/>
        </w:rPr>
        <w:t>кларнет</w:t>
      </w:r>
      <w:r w:rsidR="00AE2316">
        <w:rPr>
          <w:rFonts w:eastAsia="Times New Roman"/>
          <w:spacing w:val="-1"/>
          <w:sz w:val="24"/>
          <w:szCs w:val="24"/>
        </w:rPr>
        <w:t>)</w:t>
      </w:r>
      <w:r w:rsidR="003C4195">
        <w:rPr>
          <w:rFonts w:eastAsia="Times New Roman"/>
          <w:spacing w:val="-1"/>
          <w:sz w:val="24"/>
          <w:szCs w:val="24"/>
        </w:rPr>
        <w:t xml:space="preserve">, </w:t>
      </w:r>
      <w:r w:rsidR="00AE2316">
        <w:rPr>
          <w:rFonts w:eastAsia="Times New Roman"/>
          <w:spacing w:val="-1"/>
          <w:sz w:val="24"/>
          <w:szCs w:val="24"/>
        </w:rPr>
        <w:t>ударные</w:t>
      </w:r>
      <w:r w:rsidR="003C4195">
        <w:rPr>
          <w:rFonts w:eastAsia="Times New Roman"/>
          <w:spacing w:val="-1"/>
          <w:sz w:val="24"/>
          <w:szCs w:val="24"/>
        </w:rPr>
        <w:t xml:space="preserve"> </w:t>
      </w:r>
      <w:r w:rsidR="00AE2316">
        <w:rPr>
          <w:rFonts w:eastAsia="Times New Roman"/>
          <w:sz w:val="24"/>
          <w:szCs w:val="24"/>
        </w:rPr>
        <w:t>инструменты</w:t>
      </w:r>
      <w:r w:rsidR="003C4195">
        <w:rPr>
          <w:rFonts w:eastAsia="Times New Roman"/>
          <w:sz w:val="24"/>
          <w:szCs w:val="24"/>
        </w:rPr>
        <w:t>, хоровое пение, сольное пение.</w:t>
      </w:r>
    </w:p>
    <w:p w14:paraId="6F790511" w14:textId="40AA3224" w:rsidR="007C29F9" w:rsidRPr="00CD4C76" w:rsidRDefault="00AE2316" w:rsidP="00CD4C76">
      <w:pPr>
        <w:pStyle w:val="a3"/>
        <w:numPr>
          <w:ilvl w:val="1"/>
          <w:numId w:val="28"/>
        </w:numPr>
        <w:shd w:val="clear" w:color="auto" w:fill="FFFFFF"/>
        <w:tabs>
          <w:tab w:val="left" w:pos="857"/>
        </w:tabs>
        <w:spacing w:line="274" w:lineRule="exact"/>
        <w:jc w:val="both"/>
        <w:rPr>
          <w:spacing w:val="-6"/>
          <w:sz w:val="24"/>
          <w:szCs w:val="24"/>
        </w:rPr>
      </w:pPr>
      <w:r w:rsidRPr="00CD4C76">
        <w:rPr>
          <w:rFonts w:eastAsia="Times New Roman"/>
          <w:spacing w:val="-1"/>
          <w:sz w:val="24"/>
          <w:szCs w:val="24"/>
        </w:rPr>
        <w:t xml:space="preserve">Срок обучения 5(6) и </w:t>
      </w:r>
      <w:r w:rsidR="00CA31F1" w:rsidRPr="00CD4C76">
        <w:rPr>
          <w:rFonts w:eastAsia="Times New Roman"/>
          <w:spacing w:val="-1"/>
          <w:sz w:val="24"/>
          <w:szCs w:val="24"/>
        </w:rPr>
        <w:t>7 (8)</w:t>
      </w:r>
      <w:r w:rsidRPr="00CD4C76">
        <w:rPr>
          <w:rFonts w:eastAsia="Times New Roman"/>
          <w:spacing w:val="-1"/>
          <w:sz w:val="24"/>
          <w:szCs w:val="24"/>
        </w:rPr>
        <w:t xml:space="preserve"> </w:t>
      </w:r>
      <w:r w:rsidR="00CA31F1" w:rsidRPr="00CD4C76">
        <w:rPr>
          <w:rFonts w:eastAsia="Times New Roman"/>
          <w:spacing w:val="-1"/>
          <w:sz w:val="24"/>
          <w:szCs w:val="24"/>
        </w:rPr>
        <w:t>лет</w:t>
      </w:r>
      <w:r w:rsidRPr="00CD4C76">
        <w:rPr>
          <w:rFonts w:eastAsia="Times New Roman"/>
          <w:spacing w:val="-1"/>
          <w:sz w:val="24"/>
          <w:szCs w:val="24"/>
        </w:rPr>
        <w:t>.</w:t>
      </w:r>
    </w:p>
    <w:p w14:paraId="38333149" w14:textId="77777777" w:rsidR="00CD4C76" w:rsidRPr="00CD4C76" w:rsidRDefault="00AE2316" w:rsidP="00CD4C76">
      <w:pPr>
        <w:pStyle w:val="a3"/>
        <w:numPr>
          <w:ilvl w:val="1"/>
          <w:numId w:val="28"/>
        </w:numPr>
        <w:shd w:val="clear" w:color="auto" w:fill="FFFFFF"/>
        <w:tabs>
          <w:tab w:val="left" w:pos="857"/>
        </w:tabs>
        <w:spacing w:before="7" w:line="274" w:lineRule="exact"/>
        <w:ind w:right="29"/>
        <w:jc w:val="both"/>
        <w:rPr>
          <w:spacing w:val="-6"/>
          <w:sz w:val="24"/>
          <w:szCs w:val="24"/>
        </w:rPr>
      </w:pPr>
      <w:r w:rsidRPr="00CD4C76">
        <w:rPr>
          <w:rFonts w:eastAsia="Times New Roman"/>
          <w:spacing w:val="-1"/>
          <w:sz w:val="24"/>
          <w:szCs w:val="24"/>
        </w:rPr>
        <w:t xml:space="preserve">Для поступления предусмотрены консультации специалистов, а также </w:t>
      </w:r>
      <w:r w:rsidRPr="00CD4C76">
        <w:rPr>
          <w:rFonts w:eastAsia="Times New Roman"/>
          <w:sz w:val="24"/>
          <w:szCs w:val="24"/>
        </w:rPr>
        <w:t>музыкальные пробы.</w:t>
      </w:r>
    </w:p>
    <w:p w14:paraId="556DA45F" w14:textId="02E8CDFE" w:rsidR="007C29F9" w:rsidRPr="00CD4C76" w:rsidRDefault="00AE2316" w:rsidP="00CD4C76">
      <w:pPr>
        <w:pStyle w:val="a3"/>
        <w:numPr>
          <w:ilvl w:val="1"/>
          <w:numId w:val="28"/>
        </w:numPr>
        <w:shd w:val="clear" w:color="auto" w:fill="FFFFFF"/>
        <w:tabs>
          <w:tab w:val="left" w:pos="567"/>
        </w:tabs>
        <w:spacing w:before="7" w:line="274" w:lineRule="exact"/>
        <w:ind w:left="0" w:right="29" w:firstLine="0"/>
        <w:jc w:val="both"/>
        <w:rPr>
          <w:spacing w:val="-6"/>
          <w:sz w:val="24"/>
          <w:szCs w:val="24"/>
        </w:rPr>
      </w:pPr>
      <w:r w:rsidRPr="00CD4C76">
        <w:rPr>
          <w:rFonts w:eastAsia="Times New Roman"/>
          <w:spacing w:val="-2"/>
          <w:sz w:val="24"/>
          <w:szCs w:val="24"/>
        </w:rPr>
        <w:t xml:space="preserve">По результатам музыкальных проб и в соответствии с пожеланием поступающих </w:t>
      </w:r>
      <w:r w:rsidRPr="00CD4C76">
        <w:rPr>
          <w:rFonts w:eastAsia="Times New Roman"/>
          <w:sz w:val="24"/>
          <w:szCs w:val="24"/>
        </w:rPr>
        <w:t>осуществляется выбор музыкального инструмента.</w:t>
      </w:r>
    </w:p>
    <w:p w14:paraId="6A47A87A" w14:textId="714654E3" w:rsidR="007C29F9" w:rsidRPr="00CD4C76" w:rsidRDefault="00AE2316" w:rsidP="00CD4C76">
      <w:pPr>
        <w:pStyle w:val="a3"/>
        <w:numPr>
          <w:ilvl w:val="1"/>
          <w:numId w:val="28"/>
        </w:numPr>
        <w:shd w:val="clear" w:color="auto" w:fill="FFFFFF"/>
        <w:tabs>
          <w:tab w:val="left" w:pos="567"/>
        </w:tabs>
        <w:spacing w:line="274" w:lineRule="exact"/>
        <w:ind w:right="65"/>
        <w:jc w:val="both"/>
        <w:rPr>
          <w:rFonts w:eastAsia="Times New Roman"/>
          <w:sz w:val="24"/>
          <w:szCs w:val="24"/>
        </w:rPr>
      </w:pPr>
      <w:r w:rsidRPr="00CD4C76">
        <w:rPr>
          <w:rFonts w:eastAsia="Times New Roman"/>
          <w:sz w:val="24"/>
          <w:szCs w:val="24"/>
        </w:rPr>
        <w:t>Зачисление детей осуществляется приказом директора школы в срок до 31</w:t>
      </w:r>
      <w:r w:rsidR="00CD4C76" w:rsidRPr="00CD4C76">
        <w:rPr>
          <w:rFonts w:eastAsia="Times New Roman"/>
          <w:sz w:val="24"/>
          <w:szCs w:val="24"/>
        </w:rPr>
        <w:t xml:space="preserve"> </w:t>
      </w:r>
      <w:r w:rsidRPr="00CD4C76">
        <w:rPr>
          <w:rFonts w:eastAsia="Times New Roman"/>
          <w:sz w:val="24"/>
          <w:szCs w:val="24"/>
        </w:rPr>
        <w:t>августа.</w:t>
      </w:r>
    </w:p>
    <w:p w14:paraId="4BB7EF1C" w14:textId="77777777" w:rsidR="00AC6C8F" w:rsidRDefault="00AC6C8F" w:rsidP="00CD4C76">
      <w:pPr>
        <w:shd w:val="clear" w:color="auto" w:fill="FFFFFF"/>
        <w:tabs>
          <w:tab w:val="left" w:pos="727"/>
        </w:tabs>
        <w:spacing w:line="274" w:lineRule="exact"/>
        <w:ind w:right="36"/>
        <w:jc w:val="both"/>
        <w:rPr>
          <w:spacing w:val="-7"/>
          <w:sz w:val="24"/>
          <w:szCs w:val="24"/>
        </w:rPr>
      </w:pPr>
    </w:p>
    <w:p w14:paraId="729E6CBC" w14:textId="77777777" w:rsidR="00CD4C76" w:rsidRDefault="00CD4C76" w:rsidP="00983118">
      <w:pPr>
        <w:shd w:val="clear" w:color="auto" w:fill="FFFFFF"/>
        <w:tabs>
          <w:tab w:val="left" w:pos="727"/>
        </w:tabs>
        <w:jc w:val="center"/>
        <w:rPr>
          <w:rFonts w:eastAsia="Times New Roman"/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  <w:lang w:val="en-US"/>
        </w:rPr>
        <w:t>V</w:t>
      </w:r>
      <w:r w:rsidR="00682412" w:rsidRPr="00AC6C8F">
        <w:rPr>
          <w:b/>
          <w:bCs/>
          <w:spacing w:val="-3"/>
          <w:sz w:val="24"/>
          <w:szCs w:val="24"/>
        </w:rPr>
        <w:t xml:space="preserve">. </w:t>
      </w:r>
      <w:r w:rsidR="00682412" w:rsidRPr="00AC6C8F">
        <w:rPr>
          <w:rFonts w:eastAsia="Times New Roman"/>
          <w:b/>
          <w:bCs/>
          <w:spacing w:val="-3"/>
          <w:sz w:val="24"/>
          <w:szCs w:val="24"/>
        </w:rPr>
        <w:t xml:space="preserve">Подача и рассмотрение апелляции. </w:t>
      </w:r>
    </w:p>
    <w:p w14:paraId="6A5CCF93" w14:textId="1D12BB0C" w:rsidR="00682412" w:rsidRPr="00AC6C8F" w:rsidRDefault="00682412" w:rsidP="00983118">
      <w:pPr>
        <w:shd w:val="clear" w:color="auto" w:fill="FFFFFF"/>
        <w:tabs>
          <w:tab w:val="left" w:pos="727"/>
        </w:tabs>
        <w:jc w:val="center"/>
        <w:rPr>
          <w:spacing w:val="-7"/>
          <w:sz w:val="24"/>
          <w:szCs w:val="24"/>
        </w:rPr>
      </w:pPr>
      <w:r w:rsidRPr="00AC6C8F">
        <w:rPr>
          <w:rFonts w:eastAsia="Times New Roman"/>
          <w:b/>
          <w:bCs/>
          <w:spacing w:val="-1"/>
          <w:sz w:val="24"/>
          <w:szCs w:val="24"/>
        </w:rPr>
        <w:t>Повторное проведение отбора детей</w:t>
      </w:r>
    </w:p>
    <w:p w14:paraId="05943969" w14:textId="57CEC283" w:rsidR="00682412" w:rsidRDefault="00CD4C76" w:rsidP="00983118">
      <w:pPr>
        <w:shd w:val="clear" w:color="auto" w:fill="FFFFFF"/>
        <w:tabs>
          <w:tab w:val="left" w:pos="734"/>
        </w:tabs>
        <w:jc w:val="both"/>
      </w:pPr>
      <w:r>
        <w:rPr>
          <w:rFonts w:eastAsia="Times New Roman"/>
          <w:sz w:val="24"/>
          <w:szCs w:val="24"/>
        </w:rPr>
        <w:t xml:space="preserve">5.1. </w:t>
      </w:r>
      <w:r w:rsidR="00682412">
        <w:rPr>
          <w:rFonts w:eastAsia="Times New Roman"/>
          <w:sz w:val="24"/>
          <w:szCs w:val="24"/>
        </w:rPr>
        <w:t>Родители (законные представители) посту</w:t>
      </w:r>
      <w:r w:rsidR="003B379A">
        <w:rPr>
          <w:rFonts w:eastAsia="Times New Roman"/>
          <w:sz w:val="24"/>
          <w:szCs w:val="24"/>
        </w:rPr>
        <w:t xml:space="preserve">пающих вправе подать письменное заявление об </w:t>
      </w:r>
      <w:r w:rsidR="00682412">
        <w:rPr>
          <w:rFonts w:eastAsia="Times New Roman"/>
          <w:sz w:val="24"/>
          <w:szCs w:val="24"/>
        </w:rPr>
        <w:t xml:space="preserve">апелляции </w:t>
      </w:r>
      <w:r w:rsidR="00682412">
        <w:rPr>
          <w:rFonts w:eastAsia="Times New Roman"/>
          <w:sz w:val="24"/>
          <w:szCs w:val="24"/>
          <w:u w:val="single"/>
        </w:rPr>
        <w:t>по процедуре проведе</w:t>
      </w:r>
      <w:r w:rsidR="003B379A">
        <w:rPr>
          <w:rFonts w:eastAsia="Times New Roman"/>
          <w:sz w:val="24"/>
          <w:szCs w:val="24"/>
          <w:u w:val="single"/>
        </w:rPr>
        <w:t xml:space="preserve">ния отбора на дополнительные предпрофессиональные </w:t>
      </w:r>
      <w:r w:rsidR="001F23E5">
        <w:rPr>
          <w:rFonts w:eastAsia="Times New Roman"/>
          <w:sz w:val="24"/>
          <w:szCs w:val="24"/>
          <w:u w:val="single"/>
        </w:rPr>
        <w:t>общеобразовательные</w:t>
      </w:r>
      <w:r w:rsidR="00682412">
        <w:rPr>
          <w:rFonts w:eastAsia="Times New Roman"/>
          <w:sz w:val="24"/>
          <w:szCs w:val="24"/>
          <w:u w:val="single"/>
        </w:rPr>
        <w:t xml:space="preserve"> программы</w:t>
      </w:r>
      <w:r w:rsidR="003B379A">
        <w:rPr>
          <w:rFonts w:eastAsia="Times New Roman"/>
          <w:sz w:val="24"/>
          <w:szCs w:val="24"/>
        </w:rPr>
        <w:t xml:space="preserve"> (далее - апелляция) в </w:t>
      </w:r>
      <w:r w:rsidR="00682412">
        <w:rPr>
          <w:rFonts w:eastAsia="Times New Roman"/>
          <w:sz w:val="24"/>
          <w:szCs w:val="24"/>
        </w:rPr>
        <w:t>ап</w:t>
      </w:r>
      <w:r w:rsidR="003B379A">
        <w:rPr>
          <w:rFonts w:eastAsia="Times New Roman"/>
          <w:sz w:val="24"/>
          <w:szCs w:val="24"/>
        </w:rPr>
        <w:t xml:space="preserve">елляционную комиссию не позднее </w:t>
      </w:r>
      <w:r w:rsidR="00682412">
        <w:rPr>
          <w:rFonts w:eastAsia="Times New Roman"/>
          <w:sz w:val="24"/>
          <w:szCs w:val="24"/>
        </w:rPr>
        <w:t>следующег</w:t>
      </w:r>
      <w:r w:rsidR="003B379A">
        <w:rPr>
          <w:rFonts w:eastAsia="Times New Roman"/>
          <w:sz w:val="24"/>
          <w:szCs w:val="24"/>
        </w:rPr>
        <w:t xml:space="preserve">о рабочего дня после объявления </w:t>
      </w:r>
      <w:r w:rsidR="00682412">
        <w:rPr>
          <w:rFonts w:eastAsia="Times New Roman"/>
          <w:sz w:val="24"/>
          <w:szCs w:val="24"/>
        </w:rPr>
        <w:t>результатов отбора детей.</w:t>
      </w:r>
    </w:p>
    <w:p w14:paraId="226B200D" w14:textId="4B11169E" w:rsidR="00682412" w:rsidRDefault="00CD4C76" w:rsidP="003B379A">
      <w:pPr>
        <w:shd w:val="clear" w:color="auto" w:fill="FFFFFF"/>
        <w:tabs>
          <w:tab w:val="left" w:pos="850"/>
        </w:tabs>
        <w:spacing w:line="274" w:lineRule="exact"/>
        <w:ind w:right="29"/>
        <w:jc w:val="both"/>
      </w:pPr>
      <w:r>
        <w:rPr>
          <w:spacing w:val="-12"/>
          <w:sz w:val="24"/>
          <w:szCs w:val="24"/>
        </w:rPr>
        <w:t>5.</w:t>
      </w:r>
      <w:r w:rsidR="00682412">
        <w:rPr>
          <w:spacing w:val="-12"/>
          <w:sz w:val="24"/>
          <w:szCs w:val="24"/>
        </w:rPr>
        <w:t>2.</w:t>
      </w:r>
      <w:r w:rsidR="003B379A">
        <w:rPr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Состав апелляционной комиссии утверждается приказом руководителя</w:t>
      </w:r>
      <w:r w:rsidR="003B379A">
        <w:rPr>
          <w:rFonts w:eastAsia="Times New Roman"/>
          <w:sz w:val="24"/>
          <w:szCs w:val="24"/>
        </w:rPr>
        <w:t xml:space="preserve"> </w:t>
      </w:r>
      <w:r w:rsidR="00682412">
        <w:rPr>
          <w:rFonts w:eastAsia="Times New Roman"/>
          <w:spacing w:val="-1"/>
          <w:sz w:val="24"/>
          <w:szCs w:val="24"/>
        </w:rPr>
        <w:t>образовательного учреждения одновременно с утверждением состава комиссии по отбору</w:t>
      </w:r>
      <w:r w:rsidR="003B379A">
        <w:rPr>
          <w:rFonts w:eastAsia="Times New Roman"/>
          <w:spacing w:val="-1"/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 xml:space="preserve">детей. Апелляционная </w:t>
      </w:r>
      <w:r w:rsidR="00682412">
        <w:rPr>
          <w:rFonts w:eastAsia="Times New Roman"/>
          <w:sz w:val="24"/>
          <w:szCs w:val="24"/>
        </w:rPr>
        <w:lastRenderedPageBreak/>
        <w:t>комиссия формируется в коли</w:t>
      </w:r>
      <w:r w:rsidR="003B379A">
        <w:rPr>
          <w:rFonts w:eastAsia="Times New Roman"/>
          <w:sz w:val="24"/>
          <w:szCs w:val="24"/>
        </w:rPr>
        <w:t xml:space="preserve">честве не менее трех человек из </w:t>
      </w:r>
      <w:r w:rsidR="00682412">
        <w:rPr>
          <w:rFonts w:eastAsia="Times New Roman"/>
          <w:sz w:val="24"/>
          <w:szCs w:val="24"/>
        </w:rPr>
        <w:t>числа работников образовательного учреждения, не входящих в состав комиссий по</w:t>
      </w:r>
      <w:r w:rsidR="003B379A">
        <w:rPr>
          <w:rFonts w:eastAsia="Times New Roman"/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отбору детей.</w:t>
      </w:r>
    </w:p>
    <w:p w14:paraId="02B96154" w14:textId="5BC53E8E" w:rsidR="00682412" w:rsidRDefault="00CD4C76" w:rsidP="003B379A">
      <w:pPr>
        <w:shd w:val="clear" w:color="auto" w:fill="FFFFFF"/>
        <w:tabs>
          <w:tab w:val="left" w:pos="648"/>
        </w:tabs>
        <w:spacing w:line="274" w:lineRule="exact"/>
        <w:ind w:right="22"/>
        <w:jc w:val="both"/>
      </w:pPr>
      <w:r>
        <w:rPr>
          <w:spacing w:val="-8"/>
          <w:sz w:val="24"/>
          <w:szCs w:val="24"/>
        </w:rPr>
        <w:t>5.</w:t>
      </w:r>
      <w:r w:rsidR="00682412">
        <w:rPr>
          <w:spacing w:val="-8"/>
          <w:sz w:val="24"/>
          <w:szCs w:val="24"/>
        </w:rPr>
        <w:t>3.</w:t>
      </w:r>
      <w:r w:rsidR="003B379A">
        <w:rPr>
          <w:sz w:val="24"/>
          <w:szCs w:val="24"/>
        </w:rPr>
        <w:t xml:space="preserve"> </w:t>
      </w:r>
      <w:r w:rsidR="00682412">
        <w:rPr>
          <w:rFonts w:eastAsia="Times New Roman"/>
          <w:spacing w:val="-1"/>
          <w:sz w:val="24"/>
          <w:szCs w:val="24"/>
        </w:rPr>
        <w:t>Апелляция рассматривается не позднее одного р</w:t>
      </w:r>
      <w:r w:rsidR="003B379A">
        <w:rPr>
          <w:rFonts w:eastAsia="Times New Roman"/>
          <w:spacing w:val="-1"/>
          <w:sz w:val="24"/>
          <w:szCs w:val="24"/>
        </w:rPr>
        <w:t xml:space="preserve">абочего дня со дня ее подачи на </w:t>
      </w:r>
      <w:r w:rsidR="00682412">
        <w:rPr>
          <w:rFonts w:eastAsia="Times New Roman"/>
          <w:spacing w:val="-1"/>
          <w:sz w:val="24"/>
          <w:szCs w:val="24"/>
        </w:rPr>
        <w:t>заседании апелляционной комиссии, на котор</w:t>
      </w:r>
      <w:r w:rsidR="003B379A">
        <w:rPr>
          <w:rFonts w:eastAsia="Times New Roman"/>
          <w:spacing w:val="-1"/>
          <w:sz w:val="24"/>
          <w:szCs w:val="24"/>
        </w:rPr>
        <w:t>ую</w:t>
      </w:r>
      <w:r w:rsidR="00682412">
        <w:rPr>
          <w:rFonts w:eastAsia="Times New Roman"/>
          <w:spacing w:val="-1"/>
          <w:sz w:val="24"/>
          <w:szCs w:val="24"/>
        </w:rPr>
        <w:t xml:space="preserve"> </w:t>
      </w:r>
      <w:r w:rsidR="003B379A">
        <w:rPr>
          <w:rFonts w:eastAsia="Times New Roman"/>
          <w:spacing w:val="-1"/>
          <w:sz w:val="24"/>
          <w:szCs w:val="24"/>
        </w:rPr>
        <w:t xml:space="preserve">приглашаются родители (законные </w:t>
      </w:r>
      <w:r w:rsidR="00682412">
        <w:rPr>
          <w:rFonts w:eastAsia="Times New Roman"/>
          <w:spacing w:val="-1"/>
          <w:sz w:val="24"/>
          <w:szCs w:val="24"/>
        </w:rPr>
        <w:t>представители) поступающих, не согласные с решением комиссии по отбору детей.</w:t>
      </w:r>
      <w:r w:rsidR="003B379A">
        <w:t xml:space="preserve"> </w:t>
      </w:r>
      <w:r w:rsidR="00682412">
        <w:rPr>
          <w:rFonts w:eastAsia="Times New Roman"/>
          <w:sz w:val="24"/>
          <w:szCs w:val="24"/>
        </w:rPr>
        <w:t xml:space="preserve">Для рассмотрения апелляции секретарь комиссии по отбору детей направляет </w:t>
      </w:r>
      <w:r w:rsidR="00682412">
        <w:rPr>
          <w:rFonts w:eastAsia="Times New Roman"/>
          <w:b/>
          <w:bCs/>
          <w:sz w:val="24"/>
          <w:szCs w:val="24"/>
        </w:rPr>
        <w:t xml:space="preserve">в </w:t>
      </w:r>
      <w:r w:rsidR="00682412">
        <w:rPr>
          <w:rFonts w:eastAsia="Times New Roman"/>
          <w:spacing w:val="-1"/>
          <w:sz w:val="24"/>
          <w:szCs w:val="24"/>
        </w:rPr>
        <w:t xml:space="preserve">апелляционную комиссию протоколы заседания комиссии по отбору </w:t>
      </w:r>
      <w:r w:rsidR="001F23E5">
        <w:rPr>
          <w:rFonts w:eastAsia="Times New Roman"/>
          <w:spacing w:val="-1"/>
          <w:sz w:val="24"/>
          <w:szCs w:val="24"/>
        </w:rPr>
        <w:t>детей.</w:t>
      </w:r>
    </w:p>
    <w:p w14:paraId="1CD77563" w14:textId="4BA6D0C1" w:rsidR="00682412" w:rsidRDefault="00361D4E" w:rsidP="003B379A">
      <w:pPr>
        <w:shd w:val="clear" w:color="auto" w:fill="FFFFFF"/>
        <w:tabs>
          <w:tab w:val="left" w:pos="821"/>
        </w:tabs>
        <w:spacing w:line="274" w:lineRule="exact"/>
        <w:ind w:right="36"/>
        <w:jc w:val="both"/>
      </w:pPr>
      <w:r>
        <w:rPr>
          <w:spacing w:val="-8"/>
          <w:sz w:val="24"/>
          <w:szCs w:val="24"/>
        </w:rPr>
        <w:t>5.</w:t>
      </w:r>
      <w:r w:rsidR="00682412">
        <w:rPr>
          <w:spacing w:val="-8"/>
          <w:sz w:val="24"/>
          <w:szCs w:val="24"/>
        </w:rPr>
        <w:t>4.</w:t>
      </w:r>
      <w:r w:rsidR="003B379A">
        <w:rPr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Апелляционная комиссия принимает решение о целесообразности или</w:t>
      </w:r>
      <w:r w:rsidR="003B379A">
        <w:rPr>
          <w:rFonts w:eastAsia="Times New Roman"/>
          <w:sz w:val="24"/>
          <w:szCs w:val="24"/>
        </w:rPr>
        <w:t xml:space="preserve"> </w:t>
      </w:r>
      <w:r w:rsidR="00682412">
        <w:rPr>
          <w:rFonts w:eastAsia="Times New Roman"/>
          <w:spacing w:val="-2"/>
          <w:sz w:val="24"/>
          <w:szCs w:val="24"/>
        </w:rPr>
        <w:t>нецелесообразности повторного проведения отбора в отношении поступающего, родители</w:t>
      </w:r>
      <w:r w:rsidR="003B379A">
        <w:rPr>
          <w:rFonts w:eastAsia="Times New Roman"/>
          <w:spacing w:val="-2"/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(законные представители) которого подали апелляцию. Данное решение утверждается</w:t>
      </w:r>
      <w:r w:rsidR="003B379A">
        <w:rPr>
          <w:rFonts w:eastAsia="Times New Roman"/>
          <w:sz w:val="24"/>
          <w:szCs w:val="24"/>
        </w:rPr>
        <w:t xml:space="preserve"> </w:t>
      </w:r>
      <w:r w:rsidR="00682412">
        <w:rPr>
          <w:rFonts w:eastAsia="Times New Roman"/>
          <w:spacing w:val="-2"/>
          <w:sz w:val="24"/>
          <w:szCs w:val="24"/>
        </w:rPr>
        <w:t>большинством голосов членов комиссии, участвующи</w:t>
      </w:r>
      <w:r w:rsidR="003B379A">
        <w:rPr>
          <w:rFonts w:eastAsia="Times New Roman"/>
          <w:spacing w:val="-2"/>
          <w:sz w:val="24"/>
          <w:szCs w:val="24"/>
        </w:rPr>
        <w:t xml:space="preserve">х в заседании, при обязательном </w:t>
      </w:r>
      <w:r w:rsidR="00682412">
        <w:rPr>
          <w:rFonts w:eastAsia="Times New Roman"/>
          <w:spacing w:val="-2"/>
          <w:sz w:val="24"/>
          <w:szCs w:val="24"/>
        </w:rPr>
        <w:t>присутствии председателя комиссии. При равном числе голосов председатель комиссии</w:t>
      </w:r>
      <w:r w:rsidR="003B379A">
        <w:rPr>
          <w:rFonts w:eastAsia="Times New Roman"/>
          <w:spacing w:val="-2"/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обладает правом решающего голоса.</w:t>
      </w:r>
      <w:r w:rsidR="003B379A">
        <w:t xml:space="preserve"> </w:t>
      </w:r>
      <w:r w:rsidR="00682412">
        <w:rPr>
          <w:rFonts w:eastAsia="Times New Roman"/>
          <w:spacing w:val="-2"/>
          <w:sz w:val="24"/>
          <w:szCs w:val="24"/>
        </w:rPr>
        <w:t xml:space="preserve">Решение апелляционной комиссии подписывается председателем данной комиссии и </w:t>
      </w:r>
      <w:r w:rsidR="00682412">
        <w:rPr>
          <w:rFonts w:eastAsia="Times New Roman"/>
          <w:spacing w:val="-1"/>
          <w:sz w:val="24"/>
          <w:szCs w:val="24"/>
        </w:rPr>
        <w:t xml:space="preserve">доводится до сведения подавших апелляцию родителей (законных представителей) под </w:t>
      </w:r>
      <w:r w:rsidR="00682412">
        <w:rPr>
          <w:rFonts w:eastAsia="Times New Roman"/>
          <w:sz w:val="24"/>
          <w:szCs w:val="24"/>
        </w:rPr>
        <w:t>роспись в течение одного дня с момента принятия решения.</w:t>
      </w:r>
      <w:r w:rsidR="003B379A">
        <w:t xml:space="preserve"> </w:t>
      </w:r>
      <w:r w:rsidR="00682412">
        <w:rPr>
          <w:rFonts w:eastAsia="Times New Roman"/>
          <w:spacing w:val="-1"/>
          <w:sz w:val="24"/>
          <w:szCs w:val="24"/>
        </w:rPr>
        <w:t>На каждом заседании апелляционной комиссии ведется протокол.</w:t>
      </w:r>
    </w:p>
    <w:p w14:paraId="10BF0E58" w14:textId="6A53413E" w:rsidR="00682412" w:rsidRDefault="00361D4E" w:rsidP="003B379A">
      <w:pPr>
        <w:shd w:val="clear" w:color="auto" w:fill="FFFFFF"/>
        <w:spacing w:line="274" w:lineRule="exact"/>
        <w:jc w:val="both"/>
      </w:pPr>
      <w:r>
        <w:rPr>
          <w:spacing w:val="-1"/>
          <w:sz w:val="24"/>
          <w:szCs w:val="24"/>
        </w:rPr>
        <w:t>5.</w:t>
      </w:r>
      <w:r w:rsidR="00682412">
        <w:rPr>
          <w:spacing w:val="-1"/>
          <w:sz w:val="24"/>
          <w:szCs w:val="24"/>
        </w:rPr>
        <w:t xml:space="preserve">5. </w:t>
      </w:r>
      <w:r w:rsidR="00682412">
        <w:rPr>
          <w:rFonts w:eastAsia="Times New Roman"/>
          <w:spacing w:val="-1"/>
          <w:sz w:val="24"/>
          <w:szCs w:val="24"/>
        </w:rPr>
        <w:t xml:space="preserve">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</w:t>
      </w:r>
      <w:r w:rsidR="00682412">
        <w:rPr>
          <w:rFonts w:eastAsia="Times New Roman"/>
          <w:sz w:val="24"/>
          <w:szCs w:val="24"/>
        </w:rPr>
        <w:t>детей не допускается.</w:t>
      </w:r>
    </w:p>
    <w:p w14:paraId="0C95F301" w14:textId="77777777" w:rsidR="00983118" w:rsidRDefault="00983118" w:rsidP="00983118">
      <w:pPr>
        <w:shd w:val="clear" w:color="auto" w:fill="FFFFFF"/>
        <w:spacing w:line="274" w:lineRule="exact"/>
        <w:ind w:right="-10"/>
        <w:rPr>
          <w:b/>
          <w:bCs/>
          <w:spacing w:val="-2"/>
          <w:sz w:val="24"/>
          <w:szCs w:val="24"/>
        </w:rPr>
      </w:pPr>
    </w:p>
    <w:p w14:paraId="2E658C9D" w14:textId="08D01CCF" w:rsidR="00361D4E" w:rsidRDefault="00682412" w:rsidP="00361D4E">
      <w:pPr>
        <w:shd w:val="clear" w:color="auto" w:fill="FFFFFF"/>
        <w:spacing w:line="274" w:lineRule="exact"/>
        <w:ind w:right="-10"/>
        <w:jc w:val="center"/>
        <w:rPr>
          <w:rFonts w:eastAsia="Times New Roman"/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  <w:lang w:val="en-US"/>
        </w:rPr>
        <w:t>VI</w:t>
      </w:r>
      <w:r w:rsidRPr="00AE2316">
        <w:rPr>
          <w:b/>
          <w:bCs/>
          <w:spacing w:val="-2"/>
          <w:sz w:val="24"/>
          <w:szCs w:val="24"/>
        </w:rPr>
        <w:t xml:space="preserve">. </w:t>
      </w:r>
      <w:r>
        <w:rPr>
          <w:rFonts w:eastAsia="Times New Roman"/>
          <w:b/>
          <w:bCs/>
          <w:spacing w:val="-2"/>
          <w:sz w:val="24"/>
          <w:szCs w:val="24"/>
        </w:rPr>
        <w:t>Порядок зачисления детей в образовательное учреждение.</w:t>
      </w:r>
    </w:p>
    <w:p w14:paraId="6F982735" w14:textId="32EDE666" w:rsidR="00682412" w:rsidRDefault="00682412" w:rsidP="00361D4E">
      <w:pPr>
        <w:shd w:val="clear" w:color="auto" w:fill="FFFFFF"/>
        <w:spacing w:line="274" w:lineRule="exact"/>
        <w:ind w:right="-1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Дополнительный</w:t>
      </w:r>
      <w:r w:rsidR="00983118">
        <w:rPr>
          <w:rFonts w:eastAsia="Times New Roman"/>
          <w:b/>
          <w:bCs/>
          <w:sz w:val="24"/>
          <w:szCs w:val="24"/>
        </w:rPr>
        <w:t xml:space="preserve"> прием детей</w:t>
      </w:r>
      <w:r w:rsidR="00361D4E">
        <w:rPr>
          <w:rFonts w:eastAsia="Times New Roman"/>
          <w:b/>
          <w:bCs/>
          <w:sz w:val="24"/>
          <w:szCs w:val="24"/>
        </w:rPr>
        <w:t>.</w:t>
      </w:r>
    </w:p>
    <w:p w14:paraId="3B24FEC9" w14:textId="77777777" w:rsidR="00983118" w:rsidRPr="00983118" w:rsidRDefault="00983118" w:rsidP="00983118">
      <w:pPr>
        <w:shd w:val="clear" w:color="auto" w:fill="FFFFFF"/>
        <w:spacing w:line="274" w:lineRule="exact"/>
        <w:ind w:right="-10"/>
        <w:rPr>
          <w:sz w:val="4"/>
        </w:rPr>
      </w:pPr>
    </w:p>
    <w:p w14:paraId="17D2CB3B" w14:textId="77777777" w:rsidR="00361D4E" w:rsidRPr="00361D4E" w:rsidRDefault="00682412" w:rsidP="00361D4E">
      <w:pPr>
        <w:pStyle w:val="a3"/>
        <w:numPr>
          <w:ilvl w:val="1"/>
          <w:numId w:val="29"/>
        </w:numPr>
        <w:shd w:val="clear" w:color="auto" w:fill="FFFFFF"/>
        <w:tabs>
          <w:tab w:val="left" w:pos="634"/>
        </w:tabs>
        <w:spacing w:line="274" w:lineRule="exact"/>
        <w:ind w:left="0" w:right="7" w:firstLine="0"/>
        <w:jc w:val="both"/>
        <w:rPr>
          <w:b/>
          <w:bCs/>
          <w:spacing w:val="-25"/>
          <w:sz w:val="24"/>
          <w:szCs w:val="24"/>
        </w:rPr>
      </w:pPr>
      <w:r w:rsidRPr="00361D4E">
        <w:rPr>
          <w:rFonts w:eastAsia="Times New Roman"/>
          <w:spacing w:val="-2"/>
          <w:sz w:val="24"/>
          <w:szCs w:val="24"/>
        </w:rPr>
        <w:t xml:space="preserve">При наличии мест, оставшихся вакантными после зачисления по результатам отбора </w:t>
      </w:r>
      <w:r w:rsidRPr="00361D4E">
        <w:rPr>
          <w:rFonts w:eastAsia="Times New Roman"/>
          <w:spacing w:val="-1"/>
          <w:sz w:val="24"/>
          <w:szCs w:val="24"/>
        </w:rPr>
        <w:t xml:space="preserve">детей, учредитель может предоставить образовательному учреждению право проводить дополнительный прием детей на образовательные программы в области музыкального искусства. Зачисление на вакантные места проводится по результатам дополнительного </w:t>
      </w:r>
      <w:r w:rsidRPr="00361D4E">
        <w:rPr>
          <w:rFonts w:eastAsia="Times New Roman"/>
          <w:sz w:val="24"/>
          <w:szCs w:val="24"/>
        </w:rPr>
        <w:t xml:space="preserve">отбора и должно заканчиваться до начала учебного года - не позднее </w:t>
      </w:r>
      <w:r w:rsidR="00EE5F2A" w:rsidRPr="00361D4E">
        <w:rPr>
          <w:rFonts w:eastAsia="Times New Roman"/>
          <w:sz w:val="24"/>
          <w:szCs w:val="24"/>
        </w:rPr>
        <w:t>01</w:t>
      </w:r>
      <w:r w:rsidR="003B379A" w:rsidRPr="00361D4E">
        <w:rPr>
          <w:rFonts w:eastAsia="Times New Roman"/>
          <w:sz w:val="24"/>
          <w:szCs w:val="24"/>
        </w:rPr>
        <w:t xml:space="preserve"> сентября</w:t>
      </w:r>
    </w:p>
    <w:p w14:paraId="710AF52F" w14:textId="236C9668" w:rsidR="00361D4E" w:rsidRPr="00361D4E" w:rsidRDefault="00682412" w:rsidP="00361D4E">
      <w:pPr>
        <w:pStyle w:val="a3"/>
        <w:numPr>
          <w:ilvl w:val="1"/>
          <w:numId w:val="29"/>
        </w:numPr>
        <w:shd w:val="clear" w:color="auto" w:fill="FFFFFF"/>
        <w:tabs>
          <w:tab w:val="left" w:pos="634"/>
        </w:tabs>
        <w:spacing w:line="274" w:lineRule="exact"/>
        <w:ind w:left="0" w:right="7" w:firstLine="0"/>
        <w:jc w:val="both"/>
        <w:rPr>
          <w:b/>
          <w:bCs/>
          <w:spacing w:val="-25"/>
          <w:sz w:val="24"/>
          <w:szCs w:val="24"/>
        </w:rPr>
      </w:pPr>
      <w:r w:rsidRPr="00361D4E">
        <w:rPr>
          <w:rFonts w:eastAsia="Times New Roman"/>
          <w:sz w:val="24"/>
          <w:szCs w:val="24"/>
        </w:rPr>
        <w:t xml:space="preserve">Организация дополнительного приема и зачисления осуществляется в соответствии с ежегодными правилами приема в образовательное учреждение, при этом сроки </w:t>
      </w:r>
      <w:r w:rsidRPr="00361D4E">
        <w:rPr>
          <w:rFonts w:eastAsia="Times New Roman"/>
          <w:spacing w:val="-1"/>
          <w:sz w:val="24"/>
          <w:szCs w:val="24"/>
        </w:rPr>
        <w:t xml:space="preserve">дополнительного приема детей публикуются на официальном сайте и на </w:t>
      </w:r>
      <w:r w:rsidRPr="00361D4E">
        <w:rPr>
          <w:rFonts w:eastAsia="Times New Roman"/>
          <w:sz w:val="24"/>
          <w:szCs w:val="24"/>
        </w:rPr>
        <w:t>информационном стенде образовательного учреждения.</w:t>
      </w:r>
    </w:p>
    <w:p w14:paraId="40CB8B7B" w14:textId="0CC15C9F" w:rsidR="00682412" w:rsidRPr="00361D4E" w:rsidRDefault="00682412" w:rsidP="00361D4E">
      <w:pPr>
        <w:pStyle w:val="a3"/>
        <w:numPr>
          <w:ilvl w:val="1"/>
          <w:numId w:val="29"/>
        </w:numPr>
        <w:shd w:val="clear" w:color="auto" w:fill="FFFFFF"/>
        <w:tabs>
          <w:tab w:val="left" w:pos="634"/>
        </w:tabs>
        <w:spacing w:line="274" w:lineRule="exact"/>
        <w:ind w:left="0" w:right="7" w:firstLine="0"/>
        <w:jc w:val="both"/>
        <w:rPr>
          <w:b/>
          <w:bCs/>
          <w:spacing w:val="-25"/>
          <w:sz w:val="24"/>
          <w:szCs w:val="24"/>
        </w:rPr>
      </w:pPr>
      <w:r w:rsidRPr="00361D4E">
        <w:rPr>
          <w:rFonts w:eastAsia="Times New Roman"/>
          <w:sz w:val="24"/>
          <w:szCs w:val="24"/>
        </w:rPr>
        <w:t>Дополнительный отбор детей осуществляется в сроки, установленные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pacing w:val="-1"/>
          <w:sz w:val="24"/>
          <w:szCs w:val="24"/>
        </w:rPr>
        <w:t>образовательным учреждением, в том же порядке, что и отбор,</w:t>
      </w:r>
      <w:r w:rsidR="003B379A" w:rsidRPr="00361D4E">
        <w:rPr>
          <w:rFonts w:eastAsia="Times New Roman"/>
          <w:spacing w:val="-1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проводившийся в первоначальные сроки.</w:t>
      </w:r>
    </w:p>
    <w:p w14:paraId="5BB2C74C" w14:textId="77777777" w:rsidR="00983118" w:rsidRDefault="00983118" w:rsidP="00983118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14:paraId="749491BD" w14:textId="4AA49E51" w:rsidR="00682412" w:rsidRDefault="00682412" w:rsidP="00983118">
      <w:pPr>
        <w:shd w:val="clear" w:color="auto" w:fill="FFFFFF"/>
        <w:jc w:val="center"/>
      </w:pPr>
      <w:r>
        <w:rPr>
          <w:b/>
          <w:bCs/>
          <w:spacing w:val="-1"/>
          <w:sz w:val="24"/>
          <w:szCs w:val="24"/>
          <w:lang w:val="en-US"/>
        </w:rPr>
        <w:t>V</w:t>
      </w:r>
      <w:r w:rsidR="00361D4E">
        <w:rPr>
          <w:b/>
          <w:bCs/>
          <w:spacing w:val="-1"/>
          <w:sz w:val="24"/>
          <w:szCs w:val="24"/>
          <w:lang w:val="en-US"/>
        </w:rPr>
        <w:t>II</w:t>
      </w:r>
      <w:r w:rsidRPr="00AE2316">
        <w:rPr>
          <w:b/>
          <w:bCs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spacing w:val="-1"/>
          <w:sz w:val="24"/>
          <w:szCs w:val="24"/>
        </w:rPr>
        <w:t>Дополнительные правила</w:t>
      </w:r>
    </w:p>
    <w:p w14:paraId="02A7E56B" w14:textId="246255CA" w:rsidR="00682412" w:rsidRDefault="00361D4E" w:rsidP="00361D4E">
      <w:pPr>
        <w:shd w:val="clear" w:color="auto" w:fill="FFFFFF"/>
        <w:jc w:val="both"/>
      </w:pPr>
      <w:r>
        <w:rPr>
          <w:spacing w:val="-1"/>
          <w:sz w:val="24"/>
          <w:szCs w:val="24"/>
        </w:rPr>
        <w:t xml:space="preserve">7.1. </w:t>
      </w:r>
      <w:r w:rsidR="00682412">
        <w:rPr>
          <w:rFonts w:eastAsia="Times New Roman"/>
          <w:spacing w:val="-1"/>
          <w:sz w:val="24"/>
          <w:szCs w:val="24"/>
        </w:rPr>
        <w:t xml:space="preserve">Поступление и    зачисление детей в течение учебного года возможно при условии </w:t>
      </w:r>
      <w:r w:rsidR="00682412">
        <w:rPr>
          <w:rFonts w:eastAsia="Times New Roman"/>
          <w:sz w:val="24"/>
          <w:szCs w:val="24"/>
        </w:rPr>
        <w:t>предоставления следующих документов:</w:t>
      </w:r>
    </w:p>
    <w:p w14:paraId="7E18E0C1" w14:textId="2E28BFA1" w:rsidR="00682412" w:rsidRDefault="00682412" w:rsidP="00361D4E">
      <w:pPr>
        <w:pStyle w:val="a3"/>
        <w:numPr>
          <w:ilvl w:val="0"/>
          <w:numId w:val="30"/>
        </w:numPr>
        <w:shd w:val="clear" w:color="auto" w:fill="FFFFFF"/>
        <w:tabs>
          <w:tab w:val="left" w:pos="965"/>
        </w:tabs>
        <w:ind w:left="284" w:hanging="284"/>
        <w:jc w:val="both"/>
      </w:pPr>
      <w:r w:rsidRPr="00361D4E">
        <w:rPr>
          <w:rFonts w:eastAsia="Times New Roman"/>
          <w:spacing w:val="-1"/>
          <w:sz w:val="24"/>
          <w:szCs w:val="24"/>
        </w:rPr>
        <w:t>заявление родителей (законных представителей);</w:t>
      </w:r>
    </w:p>
    <w:p w14:paraId="1B7356BC" w14:textId="7833C559" w:rsidR="00682412" w:rsidRDefault="00682412" w:rsidP="00361D4E">
      <w:pPr>
        <w:pStyle w:val="a3"/>
        <w:numPr>
          <w:ilvl w:val="0"/>
          <w:numId w:val="30"/>
        </w:numPr>
        <w:shd w:val="clear" w:color="auto" w:fill="FFFFFF"/>
        <w:tabs>
          <w:tab w:val="left" w:pos="713"/>
        </w:tabs>
        <w:spacing w:before="14"/>
        <w:ind w:left="284" w:hanging="284"/>
        <w:jc w:val="both"/>
      </w:pPr>
      <w:r w:rsidRPr="00361D4E">
        <w:rPr>
          <w:rFonts w:eastAsia="Times New Roman"/>
          <w:sz w:val="24"/>
          <w:szCs w:val="24"/>
        </w:rPr>
        <w:t>медицинскую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справку от   врача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о состоянии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здоровья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с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заключением</w:t>
      </w:r>
      <w:r w:rsidR="003B379A" w:rsidRPr="00361D4E">
        <w:rPr>
          <w:rFonts w:eastAsia="Times New Roman"/>
          <w:sz w:val="24"/>
          <w:szCs w:val="24"/>
        </w:rPr>
        <w:t xml:space="preserve"> </w:t>
      </w:r>
      <w:r w:rsidRPr="00361D4E">
        <w:rPr>
          <w:rFonts w:eastAsia="Times New Roman"/>
          <w:sz w:val="24"/>
          <w:szCs w:val="24"/>
        </w:rPr>
        <w:t>о</w:t>
      </w:r>
      <w:r w:rsidR="003B379A">
        <w:t xml:space="preserve"> </w:t>
      </w:r>
      <w:r w:rsidRPr="00361D4E">
        <w:rPr>
          <w:rFonts w:eastAsia="Times New Roman"/>
          <w:spacing w:val="-1"/>
          <w:sz w:val="24"/>
          <w:szCs w:val="24"/>
        </w:rPr>
        <w:t>возможности       заниматься в школе;</w:t>
      </w:r>
    </w:p>
    <w:p w14:paraId="32D33633" w14:textId="77777777" w:rsidR="003B379A" w:rsidRDefault="00682412" w:rsidP="00361D4E">
      <w:pPr>
        <w:numPr>
          <w:ilvl w:val="0"/>
          <w:numId w:val="30"/>
        </w:numPr>
        <w:shd w:val="clear" w:color="auto" w:fill="FFFFFF"/>
        <w:tabs>
          <w:tab w:val="left" w:pos="284"/>
          <w:tab w:val="left" w:pos="567"/>
        </w:tabs>
        <w:spacing w:before="14" w:line="274" w:lineRule="exact"/>
        <w:ind w:left="284" w:hanging="284"/>
        <w:jc w:val="both"/>
        <w:rPr>
          <w:rFonts w:eastAsia="Times New Roman"/>
          <w:sz w:val="24"/>
          <w:szCs w:val="24"/>
        </w:rPr>
      </w:pPr>
      <w:r w:rsidRPr="003B379A">
        <w:rPr>
          <w:rFonts w:eastAsia="Times New Roman"/>
          <w:spacing w:val="-1"/>
          <w:sz w:val="24"/>
          <w:szCs w:val="24"/>
        </w:rPr>
        <w:t>копию свидетельства о рождении ребенка;</w:t>
      </w:r>
    </w:p>
    <w:p w14:paraId="6BD31C70" w14:textId="53AFE1D5" w:rsidR="00682412" w:rsidRDefault="00682412" w:rsidP="00361D4E">
      <w:pPr>
        <w:numPr>
          <w:ilvl w:val="0"/>
          <w:numId w:val="30"/>
        </w:numPr>
        <w:shd w:val="clear" w:color="auto" w:fill="FFFFFF"/>
        <w:tabs>
          <w:tab w:val="left" w:pos="284"/>
        </w:tabs>
        <w:spacing w:before="14" w:line="274" w:lineRule="exact"/>
        <w:ind w:left="284" w:hanging="284"/>
        <w:jc w:val="both"/>
        <w:rPr>
          <w:rFonts w:eastAsia="Times New Roman"/>
          <w:sz w:val="24"/>
          <w:szCs w:val="24"/>
        </w:rPr>
      </w:pPr>
      <w:r w:rsidRPr="003B379A">
        <w:rPr>
          <w:rFonts w:eastAsia="Times New Roman"/>
          <w:spacing w:val="-1"/>
          <w:sz w:val="24"/>
          <w:szCs w:val="24"/>
        </w:rPr>
        <w:t xml:space="preserve">результаты    текущей    успеваемости (при    условии    перевода    из    другого </w:t>
      </w:r>
      <w:r w:rsidRPr="003B379A">
        <w:rPr>
          <w:rFonts w:eastAsia="Times New Roman"/>
          <w:sz w:val="24"/>
          <w:szCs w:val="24"/>
        </w:rPr>
        <w:t>учреждения данного профиля).</w:t>
      </w:r>
    </w:p>
    <w:p w14:paraId="1CF6F3B2" w14:textId="70A0B24E" w:rsidR="00682412" w:rsidRDefault="00361D4E" w:rsidP="00361D4E">
      <w:pPr>
        <w:shd w:val="clear" w:color="auto" w:fill="FFFFFF"/>
        <w:tabs>
          <w:tab w:val="left" w:pos="806"/>
          <w:tab w:val="left" w:pos="2491"/>
          <w:tab w:val="left" w:pos="4212"/>
          <w:tab w:val="left" w:pos="5054"/>
          <w:tab w:val="left" w:pos="7013"/>
        </w:tabs>
        <w:spacing w:line="274" w:lineRule="exact"/>
        <w:ind w:right="29"/>
        <w:jc w:val="both"/>
      </w:pPr>
      <w:r>
        <w:rPr>
          <w:spacing w:val="-12"/>
          <w:sz w:val="24"/>
          <w:szCs w:val="24"/>
        </w:rPr>
        <w:t>7.</w:t>
      </w:r>
      <w:r w:rsidR="00682412">
        <w:rPr>
          <w:spacing w:val="-12"/>
          <w:sz w:val="24"/>
          <w:szCs w:val="24"/>
        </w:rPr>
        <w:t>2.</w:t>
      </w:r>
      <w:r w:rsidR="003B379A">
        <w:rPr>
          <w:sz w:val="24"/>
          <w:szCs w:val="24"/>
        </w:rPr>
        <w:t xml:space="preserve"> </w:t>
      </w:r>
      <w:r w:rsidR="00682412">
        <w:rPr>
          <w:rFonts w:eastAsia="Times New Roman"/>
          <w:spacing w:val="-1"/>
          <w:sz w:val="24"/>
          <w:szCs w:val="24"/>
        </w:rPr>
        <w:t>Поступление и зачисление детей в течение учебного года производится на</w:t>
      </w:r>
      <w:r w:rsidR="003B379A">
        <w:rPr>
          <w:rFonts w:eastAsia="Times New Roman"/>
          <w:spacing w:val="-1"/>
          <w:sz w:val="24"/>
          <w:szCs w:val="24"/>
        </w:rPr>
        <w:t xml:space="preserve"> </w:t>
      </w:r>
      <w:r w:rsidR="00682412">
        <w:rPr>
          <w:rFonts w:eastAsia="Times New Roman"/>
          <w:spacing w:val="-2"/>
          <w:sz w:val="24"/>
          <w:szCs w:val="24"/>
        </w:rPr>
        <w:t>общеразвивающие</w:t>
      </w:r>
      <w:r w:rsidR="003B379A">
        <w:rPr>
          <w:rFonts w:ascii="Arial" w:eastAsia="Times New Roman" w:hAnsi="Arial" w:cs="Arial"/>
          <w:sz w:val="24"/>
          <w:szCs w:val="24"/>
        </w:rPr>
        <w:t xml:space="preserve"> </w:t>
      </w:r>
      <w:r w:rsidR="00682412">
        <w:rPr>
          <w:rFonts w:eastAsia="Times New Roman"/>
          <w:spacing w:val="-5"/>
          <w:sz w:val="24"/>
          <w:szCs w:val="24"/>
        </w:rPr>
        <w:t>программы</w:t>
      </w:r>
      <w:r w:rsidR="003B379A">
        <w:rPr>
          <w:rFonts w:ascii="Arial" w:eastAsia="Times New Roman" w:hAnsi="Arial" w:cs="Arial"/>
          <w:sz w:val="24"/>
          <w:szCs w:val="24"/>
        </w:rPr>
        <w:t xml:space="preserve"> </w:t>
      </w:r>
      <w:r w:rsidR="00682412">
        <w:rPr>
          <w:rFonts w:eastAsia="Times New Roman" w:hAnsi="Arial"/>
          <w:spacing w:val="-6"/>
          <w:sz w:val="24"/>
          <w:szCs w:val="24"/>
        </w:rPr>
        <w:t>(</w:t>
      </w:r>
      <w:r w:rsidR="00682412">
        <w:rPr>
          <w:rFonts w:eastAsia="Times New Roman"/>
          <w:spacing w:val="-6"/>
          <w:sz w:val="24"/>
          <w:szCs w:val="24"/>
        </w:rPr>
        <w:t>за</w:t>
      </w:r>
      <w:r w:rsidR="003B379A">
        <w:rPr>
          <w:rFonts w:ascii="Arial" w:eastAsia="Times New Roman" w:hAnsi="Arial" w:cs="Arial"/>
          <w:sz w:val="24"/>
          <w:szCs w:val="24"/>
        </w:rPr>
        <w:t xml:space="preserve"> </w:t>
      </w:r>
      <w:r w:rsidR="00682412">
        <w:rPr>
          <w:rFonts w:eastAsia="Times New Roman"/>
          <w:spacing w:val="-4"/>
          <w:sz w:val="24"/>
          <w:szCs w:val="24"/>
        </w:rPr>
        <w:t>исключением</w:t>
      </w:r>
      <w:r w:rsidR="003B379A">
        <w:rPr>
          <w:rFonts w:ascii="Arial" w:eastAsia="Times New Roman" w:hAnsi="Arial" w:cs="Arial"/>
          <w:sz w:val="24"/>
          <w:szCs w:val="24"/>
        </w:rPr>
        <w:t xml:space="preserve"> </w:t>
      </w:r>
      <w:r w:rsidR="001F23E5">
        <w:rPr>
          <w:rFonts w:eastAsia="Times New Roman"/>
          <w:spacing w:val="-3"/>
          <w:sz w:val="24"/>
          <w:szCs w:val="24"/>
        </w:rPr>
        <w:t>предпрофессиональных</w:t>
      </w:r>
      <w:r w:rsidR="003B379A">
        <w:rPr>
          <w:rFonts w:eastAsia="Times New Roman"/>
          <w:spacing w:val="-3"/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>общеобразовательных программ) на первом году обучения.</w:t>
      </w:r>
    </w:p>
    <w:p w14:paraId="2C3F6983" w14:textId="7379CDD4" w:rsidR="00AE2316" w:rsidRDefault="00361D4E" w:rsidP="00D97448">
      <w:pPr>
        <w:shd w:val="clear" w:color="auto" w:fill="FFFFFF"/>
        <w:tabs>
          <w:tab w:val="left" w:pos="684"/>
        </w:tabs>
        <w:spacing w:line="274" w:lineRule="exact"/>
        <w:jc w:val="both"/>
      </w:pPr>
      <w:r>
        <w:rPr>
          <w:spacing w:val="-15"/>
          <w:sz w:val="24"/>
          <w:szCs w:val="24"/>
        </w:rPr>
        <w:t>7.</w:t>
      </w:r>
      <w:r w:rsidR="00682412">
        <w:rPr>
          <w:spacing w:val="-15"/>
          <w:sz w:val="24"/>
          <w:szCs w:val="24"/>
        </w:rPr>
        <w:t>3.</w:t>
      </w:r>
      <w:r w:rsidR="003B379A">
        <w:rPr>
          <w:sz w:val="24"/>
          <w:szCs w:val="24"/>
        </w:rPr>
        <w:t xml:space="preserve"> </w:t>
      </w:r>
      <w:r w:rsidR="00682412">
        <w:rPr>
          <w:rFonts w:eastAsia="Times New Roman"/>
          <w:sz w:val="24"/>
          <w:szCs w:val="24"/>
        </w:rPr>
        <w:t xml:space="preserve">Зачисление детей осуществляется приказом директора школы в срок до </w:t>
      </w:r>
      <w:r w:rsidR="003C76B5">
        <w:rPr>
          <w:rFonts w:eastAsia="Times New Roman"/>
          <w:sz w:val="24"/>
          <w:szCs w:val="24"/>
        </w:rPr>
        <w:t>15</w:t>
      </w:r>
      <w:r w:rsidR="00682412">
        <w:rPr>
          <w:rFonts w:eastAsia="Times New Roman"/>
          <w:sz w:val="24"/>
          <w:szCs w:val="24"/>
        </w:rPr>
        <w:t xml:space="preserve"> </w:t>
      </w:r>
      <w:r w:rsidR="003C76B5">
        <w:rPr>
          <w:rFonts w:eastAsia="Times New Roman"/>
          <w:sz w:val="24"/>
          <w:szCs w:val="24"/>
        </w:rPr>
        <w:t>сентября.</w:t>
      </w:r>
    </w:p>
    <w:sectPr w:rsidR="00AE2316" w:rsidSect="00682412">
      <w:footerReference w:type="default" r:id="rId8"/>
      <w:pgSz w:w="11909" w:h="16834"/>
      <w:pgMar w:top="1440" w:right="285" w:bottom="720" w:left="157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7AA27" w14:textId="77777777" w:rsidR="00A046B3" w:rsidRDefault="00A046B3" w:rsidP="00983118">
      <w:r>
        <w:separator/>
      </w:r>
    </w:p>
  </w:endnote>
  <w:endnote w:type="continuationSeparator" w:id="0">
    <w:p w14:paraId="61847E67" w14:textId="77777777" w:rsidR="00A046B3" w:rsidRDefault="00A046B3" w:rsidP="0098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134852"/>
      <w:docPartObj>
        <w:docPartGallery w:val="Page Numbers (Bottom of Page)"/>
        <w:docPartUnique/>
      </w:docPartObj>
    </w:sdtPr>
    <w:sdtEndPr/>
    <w:sdtContent>
      <w:p w14:paraId="0BED283D" w14:textId="4B5DE83F" w:rsidR="00983118" w:rsidRDefault="009831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A75">
          <w:rPr>
            <w:noProof/>
          </w:rPr>
          <w:t>1</w:t>
        </w:r>
        <w:r>
          <w:fldChar w:fldCharType="end"/>
        </w:r>
      </w:p>
    </w:sdtContent>
  </w:sdt>
  <w:p w14:paraId="242D5885" w14:textId="77777777" w:rsidR="00983118" w:rsidRDefault="009831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264CE" w14:textId="77777777" w:rsidR="00A046B3" w:rsidRDefault="00A046B3" w:rsidP="00983118">
      <w:r>
        <w:separator/>
      </w:r>
    </w:p>
  </w:footnote>
  <w:footnote w:type="continuationSeparator" w:id="0">
    <w:p w14:paraId="5ABEFD61" w14:textId="77777777" w:rsidR="00A046B3" w:rsidRDefault="00A046B3" w:rsidP="00983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40253E"/>
    <w:lvl w:ilvl="0">
      <w:numFmt w:val="bullet"/>
      <w:lvlText w:val="*"/>
      <w:lvlJc w:val="left"/>
    </w:lvl>
  </w:abstractNum>
  <w:abstractNum w:abstractNumId="1" w15:restartNumberingAfterBreak="0">
    <w:nsid w:val="018D2EB1"/>
    <w:multiLevelType w:val="singleLevel"/>
    <w:tmpl w:val="60E82090"/>
    <w:lvl w:ilvl="0">
      <w:start w:val="2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47CCE"/>
    <w:multiLevelType w:val="hybridMultilevel"/>
    <w:tmpl w:val="875EA764"/>
    <w:lvl w:ilvl="0" w:tplc="5B4025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22AF8"/>
    <w:multiLevelType w:val="hybridMultilevel"/>
    <w:tmpl w:val="2EAC0192"/>
    <w:lvl w:ilvl="0" w:tplc="5B4025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11E8"/>
    <w:multiLevelType w:val="singleLevel"/>
    <w:tmpl w:val="50B470F2"/>
    <w:lvl w:ilvl="0">
      <w:start w:val="8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A675A"/>
    <w:multiLevelType w:val="singleLevel"/>
    <w:tmpl w:val="49304318"/>
    <w:lvl w:ilvl="0">
      <w:start w:val="1"/>
      <w:numFmt w:val="decimal"/>
      <w:lvlText w:val="5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9D82ACD"/>
    <w:multiLevelType w:val="multilevel"/>
    <w:tmpl w:val="73A03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7" w15:restartNumberingAfterBreak="0">
    <w:nsid w:val="1A9F05EC"/>
    <w:multiLevelType w:val="hybridMultilevel"/>
    <w:tmpl w:val="C6C61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65C35"/>
    <w:multiLevelType w:val="hybridMultilevel"/>
    <w:tmpl w:val="624446B4"/>
    <w:lvl w:ilvl="0" w:tplc="5B4025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012E5"/>
    <w:multiLevelType w:val="multilevel"/>
    <w:tmpl w:val="31DAC66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10" w15:restartNumberingAfterBreak="0">
    <w:nsid w:val="2D8F797B"/>
    <w:multiLevelType w:val="singleLevel"/>
    <w:tmpl w:val="59DA628A"/>
    <w:lvl w:ilvl="0">
      <w:start w:val="2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F510192"/>
    <w:multiLevelType w:val="singleLevel"/>
    <w:tmpl w:val="A82E87B6"/>
    <w:lvl w:ilvl="0">
      <w:start w:val="1"/>
      <w:numFmt w:val="decimal"/>
      <w:lvlText w:val="%1."/>
      <w:legacy w:legacy="1" w:legacySpace="0" w:legacyIndent="253"/>
      <w:lvlJc w:val="left"/>
      <w:rPr>
        <w:rFonts w:ascii="Times New Roman" w:hAnsi="Times New Roman" w:cs="Times New Roman" w:hint="default"/>
        <w:b w:val="0"/>
      </w:rPr>
    </w:lvl>
  </w:abstractNum>
  <w:abstractNum w:abstractNumId="12" w15:restartNumberingAfterBreak="0">
    <w:nsid w:val="2FDF2E35"/>
    <w:multiLevelType w:val="hybridMultilevel"/>
    <w:tmpl w:val="AFF242BE"/>
    <w:lvl w:ilvl="0" w:tplc="5B40253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564FC"/>
    <w:multiLevelType w:val="singleLevel"/>
    <w:tmpl w:val="D7824B14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0D863A5"/>
    <w:multiLevelType w:val="singleLevel"/>
    <w:tmpl w:val="1C82205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6E0167F"/>
    <w:multiLevelType w:val="singleLevel"/>
    <w:tmpl w:val="77A69366"/>
    <w:lvl w:ilvl="0">
      <w:start w:val="5"/>
      <w:numFmt w:val="decimal"/>
      <w:lvlText w:val="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C515FBA"/>
    <w:multiLevelType w:val="multilevel"/>
    <w:tmpl w:val="1EAE699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5FD06F56"/>
    <w:multiLevelType w:val="multilevel"/>
    <w:tmpl w:val="1EAE699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60D93D07"/>
    <w:multiLevelType w:val="singleLevel"/>
    <w:tmpl w:val="C8482CE0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4B4665"/>
    <w:multiLevelType w:val="hybridMultilevel"/>
    <w:tmpl w:val="3996AF1A"/>
    <w:lvl w:ilvl="0" w:tplc="4F3ADC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51501"/>
    <w:multiLevelType w:val="singleLevel"/>
    <w:tmpl w:val="EB163ED8"/>
    <w:lvl w:ilvl="0">
      <w:start w:val="1"/>
      <w:numFmt w:val="decimal"/>
      <w:lvlText w:val="4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D775B4"/>
    <w:multiLevelType w:val="singleLevel"/>
    <w:tmpl w:val="8DD23E06"/>
    <w:lvl w:ilvl="0">
      <w:start w:val="2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E94395E"/>
    <w:multiLevelType w:val="singleLevel"/>
    <w:tmpl w:val="03E85BF6"/>
    <w:lvl w:ilvl="0">
      <w:start w:val="7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9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4"/>
  </w:num>
  <w:num w:numId="4">
    <w:abstractNumId w:val="2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2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8"/>
  </w:num>
  <w:num w:numId="12">
    <w:abstractNumId w:val="20"/>
  </w:num>
  <w:num w:numId="13">
    <w:abstractNumId w:val="5"/>
  </w:num>
  <w:num w:numId="14">
    <w:abstractNumId w:val="5"/>
    <w:lvlOverride w:ilvl="0">
      <w:lvl w:ilvl="0">
        <w:start w:val="1"/>
        <w:numFmt w:val="decimal"/>
        <w:lvlText w:val="5.%1."/>
        <w:legacy w:legacy="1" w:legacySpace="0" w:legacyIndent="4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3"/>
    <w:lvlOverride w:ilvl="0">
      <w:lvl w:ilvl="0">
        <w:start w:val="1"/>
        <w:numFmt w:val="decimal"/>
        <w:lvlText w:val="6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4"/>
  </w:num>
  <w:num w:numId="20">
    <w:abstractNumId w:val="11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7"/>
  </w:num>
  <w:num w:numId="23">
    <w:abstractNumId w:val="6"/>
  </w:num>
  <w:num w:numId="24">
    <w:abstractNumId w:val="12"/>
  </w:num>
  <w:num w:numId="25">
    <w:abstractNumId w:val="17"/>
  </w:num>
  <w:num w:numId="26">
    <w:abstractNumId w:val="3"/>
  </w:num>
  <w:num w:numId="27">
    <w:abstractNumId w:val="8"/>
  </w:num>
  <w:num w:numId="28">
    <w:abstractNumId w:val="16"/>
  </w:num>
  <w:num w:numId="29">
    <w:abstractNumId w:val="9"/>
  </w:num>
  <w:num w:numId="30">
    <w:abstractNumId w:val="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AE2316"/>
    <w:rsid w:val="000561D1"/>
    <w:rsid w:val="000755A5"/>
    <w:rsid w:val="001753C4"/>
    <w:rsid w:val="001F23E5"/>
    <w:rsid w:val="001F3DB4"/>
    <w:rsid w:val="00204168"/>
    <w:rsid w:val="00260B85"/>
    <w:rsid w:val="00273940"/>
    <w:rsid w:val="00361D4E"/>
    <w:rsid w:val="003B379A"/>
    <w:rsid w:val="003C4195"/>
    <w:rsid w:val="003C76B5"/>
    <w:rsid w:val="00411162"/>
    <w:rsid w:val="00413CF5"/>
    <w:rsid w:val="004C552E"/>
    <w:rsid w:val="004F31FA"/>
    <w:rsid w:val="006514DB"/>
    <w:rsid w:val="006533F4"/>
    <w:rsid w:val="00682412"/>
    <w:rsid w:val="006850D1"/>
    <w:rsid w:val="00790A69"/>
    <w:rsid w:val="007C29F9"/>
    <w:rsid w:val="00861FAB"/>
    <w:rsid w:val="008C7896"/>
    <w:rsid w:val="00983118"/>
    <w:rsid w:val="00A046B3"/>
    <w:rsid w:val="00A046D3"/>
    <w:rsid w:val="00A41310"/>
    <w:rsid w:val="00A8467D"/>
    <w:rsid w:val="00AC6C8F"/>
    <w:rsid w:val="00AE2316"/>
    <w:rsid w:val="00BF4F98"/>
    <w:rsid w:val="00C44607"/>
    <w:rsid w:val="00CA31F1"/>
    <w:rsid w:val="00CA5A75"/>
    <w:rsid w:val="00CD4C76"/>
    <w:rsid w:val="00D97448"/>
    <w:rsid w:val="00E346CC"/>
    <w:rsid w:val="00E56C67"/>
    <w:rsid w:val="00EE5F2A"/>
    <w:rsid w:val="00F56F66"/>
    <w:rsid w:val="00F7072A"/>
    <w:rsid w:val="00F77230"/>
    <w:rsid w:val="00FD5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FCB76"/>
  <w15:docId w15:val="{25981D45-FA96-4217-812B-7DA3AE38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2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46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6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31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3118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831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3118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CA5A7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image.pdf</vt:lpstr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image.pdf</dc:title>
  <dc:subject/>
  <dc:creator>Пользователь</dc:creator>
  <cp:keywords/>
  <dc:description/>
  <cp:lastModifiedBy>User</cp:lastModifiedBy>
  <cp:revision>18</cp:revision>
  <cp:lastPrinted>2024-08-22T08:41:00Z</cp:lastPrinted>
  <dcterms:created xsi:type="dcterms:W3CDTF">2017-06-23T07:10:00Z</dcterms:created>
  <dcterms:modified xsi:type="dcterms:W3CDTF">2024-08-22T11:08:00Z</dcterms:modified>
</cp:coreProperties>
</file>